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366" w:rsidRDefault="006D5366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  <w:r w:rsidRPr="0014291A">
        <w:rPr>
          <w:sz w:val="17"/>
        </w:rPr>
        <w:object w:dxaOrig="1055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27.75pt;height:10.2pt" o:ole="">
            <v:imagedata r:id="rId9" o:title=""/>
          </v:shape>
          <o:OLEObject Type="Embed" ProgID="Word.Document.12" ShapeID="_x0000_i1026" DrawAspect="Content" ObjectID="_1823147460" r:id="rId10">
            <o:FieldCodes>\s</o:FieldCodes>
          </o:OLEObject>
        </w:object>
      </w: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inline distT="0" distB="0" distL="0" distR="0">
            <wp:extent cx="6699250" cy="9212563"/>
            <wp:effectExtent l="0" t="0" r="6350" b="8255"/>
            <wp:docPr id="1" name="Рисунок 1" descr="C:\Users\Садик\Desktop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003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21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  <w:r w:rsidRPr="0014291A">
        <w:rPr>
          <w:sz w:val="17"/>
        </w:rPr>
        <w:object w:dxaOrig="10550" w:dyaOrig="200">
          <v:shape id="_x0000_i1025" type="#_x0000_t75" style="width:527.75pt;height:10.2pt" o:ole="">
            <v:imagedata r:id="rId12" o:title=""/>
          </v:shape>
          <o:OLEObject Type="Embed" ProgID="Word.Document.12" ShapeID="_x0000_i1025" DrawAspect="Content" ObjectID="_1823147461" r:id="rId13">
            <o:FieldCodes>\s</o:FieldCodes>
          </o:OLEObject>
        </w:object>
      </w: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14291A" w:rsidRDefault="0014291A">
      <w:pPr>
        <w:pStyle w:val="a3"/>
        <w:spacing w:before="4"/>
        <w:ind w:left="0" w:firstLine="0"/>
        <w:jc w:val="left"/>
        <w:rPr>
          <w:sz w:val="17"/>
        </w:rPr>
      </w:pPr>
    </w:p>
    <w:p w:rsidR="00755F66" w:rsidRDefault="00755F66">
      <w:pPr>
        <w:rPr>
          <w:sz w:val="17"/>
        </w:rPr>
        <w:sectPr w:rsidR="00755F66">
          <w:type w:val="continuous"/>
          <w:pgSz w:w="11910" w:h="16840"/>
          <w:pgMar w:top="1580" w:right="340" w:bottom="280" w:left="1020" w:header="720" w:footer="720" w:gutter="0"/>
          <w:cols w:space="720"/>
        </w:sectPr>
      </w:pPr>
    </w:p>
    <w:p w:rsidR="002549D0" w:rsidRDefault="002549D0" w:rsidP="002549D0">
      <w:pPr>
        <w:pStyle w:val="a4"/>
        <w:tabs>
          <w:tab w:val="left" w:pos="541"/>
        </w:tabs>
        <w:spacing w:before="80"/>
        <w:ind w:right="225" w:firstLine="0"/>
        <w:rPr>
          <w:sz w:val="28"/>
        </w:rPr>
      </w:pPr>
    </w:p>
    <w:p w:rsidR="0004569E" w:rsidRDefault="0004569E" w:rsidP="002E7EF9">
      <w:pPr>
        <w:shd w:val="clear" w:color="auto" w:fill="FFFFFF"/>
        <w:jc w:val="both"/>
        <w:rPr>
          <w:b/>
          <w:sz w:val="24"/>
          <w:szCs w:val="24"/>
        </w:rPr>
      </w:pPr>
      <w:bookmarkStart w:id="0" w:name="_GoBack"/>
      <w:bookmarkEnd w:id="0"/>
    </w:p>
    <w:p w:rsidR="0004569E" w:rsidRDefault="0004569E" w:rsidP="002E7EF9">
      <w:pPr>
        <w:shd w:val="clear" w:color="auto" w:fill="FFFFFF"/>
        <w:jc w:val="both"/>
        <w:rPr>
          <w:b/>
          <w:sz w:val="24"/>
          <w:szCs w:val="24"/>
        </w:rPr>
      </w:pPr>
    </w:p>
    <w:p w:rsidR="0004569E" w:rsidRDefault="0004569E" w:rsidP="0004569E">
      <w:pPr>
        <w:shd w:val="clear" w:color="auto" w:fill="FFFFFF"/>
        <w:rPr>
          <w:b/>
          <w:sz w:val="28"/>
          <w:szCs w:val="28"/>
        </w:rPr>
      </w:pPr>
    </w:p>
    <w:p w:rsidR="0004569E" w:rsidRPr="0004569E" w:rsidRDefault="0004569E" w:rsidP="0004569E">
      <w:pPr>
        <w:shd w:val="clear" w:color="auto" w:fill="FFFFFF"/>
        <w:jc w:val="center"/>
        <w:rPr>
          <w:b/>
          <w:sz w:val="28"/>
          <w:szCs w:val="28"/>
        </w:rPr>
      </w:pPr>
      <w:r w:rsidRPr="0004569E">
        <w:rPr>
          <w:b/>
          <w:sz w:val="28"/>
          <w:szCs w:val="28"/>
        </w:rPr>
        <w:t>Пояснительная записка</w:t>
      </w:r>
    </w:p>
    <w:p w:rsidR="002549D0" w:rsidRPr="002E7EF9" w:rsidRDefault="002549D0" w:rsidP="002549D0">
      <w:pPr>
        <w:shd w:val="clear" w:color="auto" w:fill="FFFFFF"/>
        <w:ind w:firstLine="709"/>
        <w:jc w:val="both"/>
        <w:rPr>
          <w:sz w:val="28"/>
          <w:szCs w:val="28"/>
        </w:rPr>
      </w:pPr>
      <w:r w:rsidRPr="002E7EF9">
        <w:rPr>
          <w:sz w:val="28"/>
          <w:szCs w:val="28"/>
        </w:rPr>
        <w:t>Годовой календарный учебный график является локальным нормативным документ</w:t>
      </w:r>
      <w:r w:rsidR="002E7EF9">
        <w:rPr>
          <w:sz w:val="28"/>
          <w:szCs w:val="28"/>
        </w:rPr>
        <w:t>ом</w:t>
      </w:r>
      <w:r w:rsidRPr="002E7EF9">
        <w:rPr>
          <w:sz w:val="28"/>
          <w:szCs w:val="28"/>
        </w:rPr>
        <w:t>, регламентирующим общие требования к организации образовательного процесса в учебном году в МБДОУ «</w:t>
      </w:r>
      <w:proofErr w:type="spellStart"/>
      <w:r w:rsidR="002E7EF9">
        <w:rPr>
          <w:sz w:val="28"/>
          <w:szCs w:val="28"/>
        </w:rPr>
        <w:t>Новокинерский</w:t>
      </w:r>
      <w:proofErr w:type="spellEnd"/>
      <w:r w:rsidR="002E7EF9">
        <w:rPr>
          <w:sz w:val="28"/>
          <w:szCs w:val="28"/>
        </w:rPr>
        <w:t xml:space="preserve"> детский сад</w:t>
      </w:r>
      <w:r w:rsidRPr="002E7EF9">
        <w:rPr>
          <w:sz w:val="28"/>
          <w:szCs w:val="28"/>
        </w:rPr>
        <w:t>» (далее МБДОУ).</w:t>
      </w:r>
    </w:p>
    <w:p w:rsidR="00B15A22" w:rsidRDefault="002549D0" w:rsidP="00B15A22">
      <w:pPr>
        <w:shd w:val="clear" w:color="auto" w:fill="FFFFFF"/>
        <w:ind w:firstLine="709"/>
        <w:jc w:val="both"/>
        <w:rPr>
          <w:sz w:val="28"/>
          <w:szCs w:val="28"/>
        </w:rPr>
      </w:pPr>
      <w:r w:rsidRPr="002E7EF9">
        <w:rPr>
          <w:sz w:val="28"/>
          <w:szCs w:val="28"/>
        </w:rPr>
        <w:t>Годовой календарный учебный график разработан в соответствии:</w:t>
      </w:r>
    </w:p>
    <w:p w:rsidR="002226B3" w:rsidRDefault="0032034E" w:rsidP="002226B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-Законом Российской Федерации от 29.12.2012 г. №273-ФЗ «Об образовании в Российской Федерации»</w:t>
      </w:r>
    </w:p>
    <w:p w:rsidR="00513663" w:rsidRDefault="00513663" w:rsidP="00513663">
      <w:pPr>
        <w:pStyle w:val="a4"/>
        <w:widowControl/>
        <w:numPr>
          <w:ilvl w:val="0"/>
          <w:numId w:val="4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2E7EF9">
        <w:rPr>
          <w:sz w:val="28"/>
          <w:szCs w:val="28"/>
        </w:rPr>
        <w:t>Федеральным законом от 03.08.2018г. №317-ФЗ «О внесении изменений в статьи 11 и 14 Федерального закона «Об образовании в Российской Федерации»;</w:t>
      </w:r>
    </w:p>
    <w:p w:rsidR="00513663" w:rsidRDefault="00513663" w:rsidP="00513663">
      <w:pPr>
        <w:pStyle w:val="a4"/>
        <w:widowControl/>
        <w:numPr>
          <w:ilvl w:val="0"/>
          <w:numId w:val="4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Федеральный закон от 14 июля 2022 года №295-ФЗ «О внесении изменений в Федеральный закон «Об образовании в Российской Федерации»</w:t>
      </w:r>
    </w:p>
    <w:p w:rsidR="00513663" w:rsidRPr="00730825" w:rsidRDefault="00513663" w:rsidP="00513663">
      <w:pPr>
        <w:pStyle w:val="a4"/>
        <w:widowControl/>
        <w:numPr>
          <w:ilvl w:val="0"/>
          <w:numId w:val="4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Федеральный закон от 24 сентября 2022 года №371 –ФЗ «О внесении изменений в Федеральный закон «Об образовании в Российской Федерации» и статью 1 Федерального закона  «Об обязательных требованиях в Российской Федерации»</w:t>
      </w:r>
    </w:p>
    <w:p w:rsidR="00513663" w:rsidRDefault="00513663" w:rsidP="00513663">
      <w:pPr>
        <w:pStyle w:val="a4"/>
        <w:numPr>
          <w:ilvl w:val="0"/>
          <w:numId w:val="4"/>
        </w:numPr>
        <w:tabs>
          <w:tab w:val="left" w:pos="541"/>
        </w:tabs>
        <w:spacing w:before="80"/>
        <w:ind w:right="225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57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58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5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науки</w:t>
      </w:r>
      <w:r>
        <w:rPr>
          <w:spacing w:val="56"/>
          <w:sz w:val="28"/>
        </w:rPr>
        <w:t xml:space="preserve"> </w:t>
      </w:r>
      <w:r>
        <w:rPr>
          <w:sz w:val="28"/>
        </w:rPr>
        <w:t>РФ</w:t>
      </w:r>
    </w:p>
    <w:p w:rsidR="00513663" w:rsidRDefault="00513663" w:rsidP="00513663">
      <w:pPr>
        <w:pStyle w:val="a3"/>
        <w:spacing w:line="322" w:lineRule="exact"/>
        <w:ind w:firstLine="0"/>
      </w:pPr>
      <w:r>
        <w:t>№1155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года;</w:t>
      </w:r>
    </w:p>
    <w:p w:rsidR="00513663" w:rsidRPr="0004569E" w:rsidRDefault="00513663" w:rsidP="0004569E">
      <w:pPr>
        <w:pStyle w:val="a4"/>
        <w:numPr>
          <w:ilvl w:val="0"/>
          <w:numId w:val="3"/>
        </w:numPr>
        <w:tabs>
          <w:tab w:val="left" w:pos="541"/>
        </w:tabs>
        <w:ind w:right="223"/>
        <w:rPr>
          <w:sz w:val="28"/>
        </w:rPr>
      </w:pPr>
      <w:r>
        <w:rPr>
          <w:sz w:val="28"/>
        </w:rPr>
        <w:t>Приказ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8</w:t>
      </w:r>
      <w:r>
        <w:rPr>
          <w:spacing w:val="70"/>
          <w:sz w:val="28"/>
        </w:rPr>
        <w:t xml:space="preserve"> </w:t>
      </w:r>
      <w:r>
        <w:rPr>
          <w:sz w:val="28"/>
        </w:rPr>
        <w:t>ноября 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№955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образовательных стандартов общего образования и </w:t>
      </w:r>
      <w:proofErr w:type="gramStart"/>
      <w:r>
        <w:rPr>
          <w:sz w:val="28"/>
        </w:rPr>
        <w:t>образования</w:t>
      </w:r>
      <w:proofErr w:type="gramEnd"/>
      <w:r>
        <w:rPr>
          <w:sz w:val="28"/>
        </w:rPr>
        <w:t xml:space="preserve">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нарушениями)»;</w:t>
      </w:r>
    </w:p>
    <w:p w:rsidR="00513663" w:rsidRPr="00513663" w:rsidRDefault="00513663" w:rsidP="00513663">
      <w:pPr>
        <w:pStyle w:val="a4"/>
        <w:numPr>
          <w:ilvl w:val="0"/>
          <w:numId w:val="3"/>
        </w:numPr>
        <w:tabs>
          <w:tab w:val="left" w:pos="541"/>
        </w:tabs>
        <w:ind w:right="229"/>
        <w:rPr>
          <w:sz w:val="28"/>
        </w:rPr>
      </w:pPr>
      <w:r w:rsidRPr="00513663">
        <w:rPr>
          <w:sz w:val="28"/>
        </w:rPr>
        <w:t>Федеральная</w:t>
      </w:r>
      <w:r w:rsidRPr="00513663">
        <w:rPr>
          <w:spacing w:val="1"/>
          <w:sz w:val="28"/>
        </w:rPr>
        <w:t xml:space="preserve"> </w:t>
      </w:r>
      <w:r w:rsidRPr="00513663">
        <w:rPr>
          <w:sz w:val="28"/>
        </w:rPr>
        <w:t>образовательная</w:t>
      </w:r>
      <w:r w:rsidRPr="00513663">
        <w:rPr>
          <w:spacing w:val="1"/>
          <w:sz w:val="28"/>
        </w:rPr>
        <w:t xml:space="preserve"> </w:t>
      </w:r>
      <w:r w:rsidRPr="00513663">
        <w:rPr>
          <w:sz w:val="28"/>
        </w:rPr>
        <w:t>программа</w:t>
      </w:r>
      <w:r w:rsidRPr="00513663">
        <w:rPr>
          <w:spacing w:val="1"/>
          <w:sz w:val="28"/>
        </w:rPr>
        <w:t xml:space="preserve"> </w:t>
      </w:r>
      <w:r w:rsidRPr="00513663">
        <w:rPr>
          <w:sz w:val="28"/>
        </w:rPr>
        <w:t>дошкольного</w:t>
      </w:r>
      <w:r w:rsidRPr="00513663">
        <w:rPr>
          <w:spacing w:val="1"/>
          <w:sz w:val="28"/>
        </w:rPr>
        <w:t xml:space="preserve"> </w:t>
      </w:r>
      <w:r w:rsidRPr="00513663">
        <w:rPr>
          <w:sz w:val="28"/>
        </w:rPr>
        <w:t>образования,</w:t>
      </w:r>
      <w:r w:rsidRPr="00513663">
        <w:rPr>
          <w:spacing w:val="1"/>
          <w:sz w:val="28"/>
        </w:rPr>
        <w:t xml:space="preserve"> </w:t>
      </w:r>
      <w:r w:rsidRPr="00513663">
        <w:rPr>
          <w:sz w:val="28"/>
        </w:rPr>
        <w:t>утвержденная</w:t>
      </w:r>
      <w:r w:rsidRPr="00513663">
        <w:rPr>
          <w:spacing w:val="42"/>
          <w:sz w:val="28"/>
        </w:rPr>
        <w:t xml:space="preserve"> </w:t>
      </w:r>
      <w:r w:rsidRPr="00513663">
        <w:rPr>
          <w:sz w:val="28"/>
        </w:rPr>
        <w:t>приказом</w:t>
      </w:r>
      <w:r w:rsidRPr="00513663">
        <w:rPr>
          <w:spacing w:val="45"/>
          <w:sz w:val="28"/>
        </w:rPr>
        <w:t xml:space="preserve"> </w:t>
      </w:r>
      <w:r w:rsidRPr="00513663">
        <w:rPr>
          <w:sz w:val="28"/>
        </w:rPr>
        <w:t>Министерства</w:t>
      </w:r>
      <w:r w:rsidRPr="00513663">
        <w:rPr>
          <w:spacing w:val="41"/>
          <w:sz w:val="28"/>
        </w:rPr>
        <w:t xml:space="preserve"> </w:t>
      </w:r>
      <w:r w:rsidRPr="00513663">
        <w:rPr>
          <w:sz w:val="28"/>
        </w:rPr>
        <w:t>просвещения</w:t>
      </w:r>
      <w:r w:rsidRPr="00513663">
        <w:rPr>
          <w:spacing w:val="45"/>
          <w:sz w:val="28"/>
        </w:rPr>
        <w:t xml:space="preserve"> </w:t>
      </w:r>
      <w:r w:rsidRPr="00513663">
        <w:rPr>
          <w:sz w:val="28"/>
        </w:rPr>
        <w:t>Российской</w:t>
      </w:r>
      <w:r w:rsidRPr="00513663">
        <w:rPr>
          <w:spacing w:val="44"/>
          <w:sz w:val="28"/>
        </w:rPr>
        <w:t xml:space="preserve"> </w:t>
      </w:r>
      <w:r w:rsidRPr="00513663">
        <w:rPr>
          <w:sz w:val="28"/>
        </w:rPr>
        <w:t>Федерации</w:t>
      </w:r>
      <w:r w:rsidRPr="00513663">
        <w:rPr>
          <w:spacing w:val="40"/>
          <w:sz w:val="28"/>
        </w:rPr>
        <w:t xml:space="preserve"> </w:t>
      </w:r>
      <w:r w:rsidRPr="00513663">
        <w:rPr>
          <w:sz w:val="28"/>
        </w:rPr>
        <w:t>от</w:t>
      </w:r>
      <w:r w:rsidRPr="00513663">
        <w:rPr>
          <w:spacing w:val="-67"/>
          <w:sz w:val="28"/>
        </w:rPr>
        <w:t xml:space="preserve"> </w:t>
      </w:r>
      <w:r w:rsidRPr="00513663">
        <w:rPr>
          <w:sz w:val="28"/>
        </w:rPr>
        <w:t>25</w:t>
      </w:r>
      <w:r w:rsidRPr="00513663">
        <w:rPr>
          <w:spacing w:val="-4"/>
          <w:sz w:val="28"/>
        </w:rPr>
        <w:t xml:space="preserve"> </w:t>
      </w:r>
      <w:r w:rsidRPr="00513663">
        <w:rPr>
          <w:sz w:val="28"/>
        </w:rPr>
        <w:t>ноября</w:t>
      </w:r>
      <w:r w:rsidRPr="00513663">
        <w:rPr>
          <w:spacing w:val="-3"/>
          <w:sz w:val="28"/>
        </w:rPr>
        <w:t xml:space="preserve"> </w:t>
      </w:r>
      <w:r w:rsidRPr="00513663">
        <w:rPr>
          <w:sz w:val="28"/>
        </w:rPr>
        <w:t>2022года</w:t>
      </w:r>
      <w:r w:rsidRPr="00513663">
        <w:rPr>
          <w:spacing w:val="-3"/>
          <w:sz w:val="28"/>
        </w:rPr>
        <w:t xml:space="preserve"> </w:t>
      </w:r>
      <w:r w:rsidRPr="00513663">
        <w:rPr>
          <w:sz w:val="28"/>
        </w:rPr>
        <w:t>№ 1028;</w:t>
      </w:r>
    </w:p>
    <w:p w:rsidR="0047047C" w:rsidRDefault="0047047C" w:rsidP="0047047C">
      <w:pPr>
        <w:pStyle w:val="a4"/>
        <w:numPr>
          <w:ilvl w:val="0"/>
          <w:numId w:val="3"/>
        </w:numPr>
        <w:tabs>
          <w:tab w:val="left" w:pos="541"/>
        </w:tabs>
        <w:ind w:right="225"/>
        <w:rPr>
          <w:sz w:val="28"/>
        </w:rPr>
      </w:pPr>
      <w:r>
        <w:rPr>
          <w:sz w:val="28"/>
        </w:rPr>
        <w:t>Санитарные правила и нормы СанПиН 1.2.3685-21 «Гигиенические нормативы 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28 января</w:t>
      </w:r>
      <w:r>
        <w:rPr>
          <w:spacing w:val="-1"/>
          <w:sz w:val="28"/>
        </w:rPr>
        <w:t xml:space="preserve"> </w:t>
      </w:r>
      <w:r>
        <w:rPr>
          <w:sz w:val="28"/>
        </w:rPr>
        <w:t>2021 года</w:t>
      </w:r>
      <w:r>
        <w:rPr>
          <w:spacing w:val="67"/>
          <w:sz w:val="28"/>
        </w:rPr>
        <w:t xml:space="preserve"> </w:t>
      </w:r>
      <w:r>
        <w:rPr>
          <w:sz w:val="28"/>
        </w:rPr>
        <w:t>№2;</w:t>
      </w:r>
    </w:p>
    <w:p w:rsidR="0047047C" w:rsidRDefault="0047047C" w:rsidP="0047047C">
      <w:pPr>
        <w:pStyle w:val="a4"/>
        <w:numPr>
          <w:ilvl w:val="0"/>
          <w:numId w:val="3"/>
        </w:numPr>
        <w:tabs>
          <w:tab w:val="left" w:pos="541"/>
        </w:tabs>
        <w:ind w:right="231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17.03.2025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№2</w:t>
      </w:r>
      <w:r>
        <w:rPr>
          <w:spacing w:val="1"/>
          <w:sz w:val="28"/>
        </w:rPr>
        <w:t xml:space="preserve"> </w:t>
      </w:r>
      <w:r>
        <w:rPr>
          <w:sz w:val="28"/>
        </w:rPr>
        <w:t>«О внесении изменений в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№2»</w:t>
      </w:r>
    </w:p>
    <w:p w:rsidR="0047047C" w:rsidRDefault="0047047C" w:rsidP="0047047C">
      <w:pPr>
        <w:pStyle w:val="a4"/>
        <w:numPr>
          <w:ilvl w:val="0"/>
          <w:numId w:val="3"/>
        </w:numPr>
        <w:tabs>
          <w:tab w:val="left" w:pos="541"/>
        </w:tabs>
        <w:ind w:right="226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дошкольного образования, утвержденный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01.12.2022,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№1048);</w:t>
      </w:r>
    </w:p>
    <w:p w:rsidR="00513663" w:rsidRPr="00DA08DB" w:rsidRDefault="0047047C" w:rsidP="00DA08DB">
      <w:pPr>
        <w:pStyle w:val="a4"/>
        <w:numPr>
          <w:ilvl w:val="0"/>
          <w:numId w:val="3"/>
        </w:numPr>
        <w:tabs>
          <w:tab w:val="left" w:pos="541"/>
        </w:tabs>
        <w:spacing w:line="342" w:lineRule="exact"/>
        <w:rPr>
          <w:sz w:val="28"/>
        </w:rPr>
      </w:pP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>
        <w:rPr>
          <w:sz w:val="28"/>
        </w:rPr>
        <w:t>ДОУ.</w:t>
      </w:r>
    </w:p>
    <w:p w:rsidR="00B15A22" w:rsidRDefault="00B15A22" w:rsidP="00B15A2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Трудовой кодекс Российской Федерации (стр.112)</w:t>
      </w:r>
    </w:p>
    <w:p w:rsidR="00DA08DB" w:rsidRDefault="00DA08DB" w:rsidP="00DA08DB">
      <w:pPr>
        <w:pStyle w:val="a4"/>
        <w:numPr>
          <w:ilvl w:val="0"/>
          <w:numId w:val="3"/>
        </w:numPr>
        <w:tabs>
          <w:tab w:val="left" w:pos="541"/>
        </w:tabs>
        <w:ind w:right="223"/>
        <w:rPr>
          <w:sz w:val="28"/>
        </w:rPr>
      </w:pPr>
      <w:r>
        <w:rPr>
          <w:sz w:val="28"/>
        </w:rPr>
        <w:lastRenderedPageBreak/>
        <w:t>Закон РТ от 19.02.1992г. № 1448-XII «О праздничных днях и памятных датах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Татарстан» (с внесением изменений в ст. 1 № 67-ЗРТ от 29 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2016 года);</w:t>
      </w:r>
    </w:p>
    <w:p w:rsidR="00DA08DB" w:rsidRPr="0004569E" w:rsidRDefault="00DA08DB" w:rsidP="0004569E">
      <w:pPr>
        <w:pStyle w:val="a4"/>
        <w:numPr>
          <w:ilvl w:val="0"/>
          <w:numId w:val="3"/>
        </w:numPr>
        <w:tabs>
          <w:tab w:val="left" w:pos="541"/>
        </w:tabs>
        <w:spacing w:before="80"/>
        <w:ind w:right="226"/>
        <w:rPr>
          <w:sz w:val="28"/>
        </w:rPr>
      </w:pPr>
      <w:r>
        <w:rPr>
          <w:sz w:val="28"/>
        </w:rPr>
        <w:t>Постановление Правительства Российской Федерации от 4 августа 2025 года №</w:t>
      </w:r>
      <w:r>
        <w:rPr>
          <w:spacing w:val="1"/>
          <w:sz w:val="28"/>
        </w:rPr>
        <w:t xml:space="preserve"> </w:t>
      </w:r>
      <w:r>
        <w:rPr>
          <w:sz w:val="28"/>
        </w:rPr>
        <w:t>1335</w:t>
      </w:r>
      <w:r>
        <w:rPr>
          <w:spacing w:val="69"/>
          <w:sz w:val="28"/>
        </w:rPr>
        <w:t xml:space="preserve"> </w:t>
      </w:r>
      <w:r>
        <w:rPr>
          <w:sz w:val="28"/>
        </w:rPr>
        <w:t>«О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переносе выходных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 в</w:t>
      </w:r>
      <w:r>
        <w:rPr>
          <w:spacing w:val="-1"/>
          <w:sz w:val="28"/>
        </w:rPr>
        <w:t xml:space="preserve"> </w:t>
      </w:r>
      <w:r>
        <w:rPr>
          <w:sz w:val="28"/>
        </w:rPr>
        <w:t>2025</w:t>
      </w:r>
      <w:r>
        <w:rPr>
          <w:spacing w:val="2"/>
          <w:sz w:val="28"/>
        </w:rPr>
        <w:t xml:space="preserve"> </w:t>
      </w:r>
      <w:r>
        <w:rPr>
          <w:sz w:val="28"/>
        </w:rPr>
        <w:t>году»;</w:t>
      </w:r>
    </w:p>
    <w:p w:rsidR="00755F66" w:rsidRPr="0004569E" w:rsidRDefault="00755F66" w:rsidP="0004569E">
      <w:pPr>
        <w:shd w:val="clear" w:color="auto" w:fill="FFFFFF"/>
        <w:ind w:firstLine="709"/>
        <w:jc w:val="both"/>
        <w:sectPr w:rsidR="00755F66" w:rsidRPr="0004569E">
          <w:pgSz w:w="11910" w:h="16840"/>
          <w:pgMar w:top="460" w:right="340" w:bottom="280" w:left="1020" w:header="720" w:footer="720" w:gutter="0"/>
          <w:cols w:space="720"/>
        </w:sectPr>
      </w:pPr>
    </w:p>
    <w:p w:rsidR="0004569E" w:rsidRPr="0004569E" w:rsidRDefault="00056CE3" w:rsidP="0004569E">
      <w:pPr>
        <w:pStyle w:val="a4"/>
        <w:numPr>
          <w:ilvl w:val="0"/>
          <w:numId w:val="3"/>
        </w:numPr>
        <w:tabs>
          <w:tab w:val="left" w:pos="541"/>
        </w:tabs>
        <w:ind w:right="223"/>
        <w:rPr>
          <w:sz w:val="28"/>
        </w:rPr>
      </w:pPr>
      <w:r w:rsidRPr="0004569E">
        <w:rPr>
          <w:color w:val="333333"/>
          <w:sz w:val="28"/>
          <w:szCs w:val="28"/>
          <w:shd w:val="clear" w:color="auto" w:fill="FFFFFF"/>
        </w:rPr>
        <w:lastRenderedPageBreak/>
        <w:t xml:space="preserve">Производственный календарь 2025 составлен на основе проекта постановления Правительства РФ </w:t>
      </w:r>
      <w:r w:rsidR="0004569E" w:rsidRPr="0004569E">
        <w:rPr>
          <w:color w:val="333333"/>
          <w:sz w:val="28"/>
          <w:szCs w:val="28"/>
          <w:shd w:val="clear" w:color="auto" w:fill="FFFFFF"/>
        </w:rPr>
        <w:t>"О переносе выходных дней в 2026</w:t>
      </w:r>
      <w:r w:rsidRPr="0004569E">
        <w:rPr>
          <w:color w:val="333333"/>
          <w:sz w:val="28"/>
          <w:szCs w:val="28"/>
          <w:shd w:val="clear" w:color="auto" w:fill="FFFFFF"/>
        </w:rPr>
        <w:t xml:space="preserve"> году"</w:t>
      </w:r>
      <w:r w:rsidR="0004569E" w:rsidRPr="0004569E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04569E" w:rsidRPr="0004569E" w:rsidRDefault="0004569E" w:rsidP="0004569E">
      <w:pPr>
        <w:pStyle w:val="a4"/>
        <w:rPr>
          <w:sz w:val="28"/>
        </w:rPr>
      </w:pPr>
    </w:p>
    <w:p w:rsidR="0004569E" w:rsidRDefault="0004569E" w:rsidP="0004569E">
      <w:pPr>
        <w:pStyle w:val="a4"/>
        <w:tabs>
          <w:tab w:val="left" w:pos="541"/>
        </w:tabs>
        <w:ind w:right="223" w:firstLine="0"/>
        <w:rPr>
          <w:sz w:val="28"/>
        </w:rPr>
      </w:pPr>
      <w:proofErr w:type="gramStart"/>
      <w:r>
        <w:rPr>
          <w:sz w:val="28"/>
        </w:rPr>
        <w:t xml:space="preserve">Содержание годового календарного учебного </w:t>
      </w:r>
      <w:proofErr w:type="spellStart"/>
      <w:r>
        <w:rPr>
          <w:sz w:val="28"/>
        </w:rPr>
        <w:t>графика</w:t>
      </w:r>
      <w:r w:rsidR="008F1B83">
        <w:rPr>
          <w:sz w:val="28"/>
        </w:rPr>
        <w:t>включает</w:t>
      </w:r>
      <w:proofErr w:type="spellEnd"/>
      <w:r w:rsidR="008F1B83">
        <w:rPr>
          <w:sz w:val="28"/>
        </w:rPr>
        <w:t xml:space="preserve"> в себя: </w:t>
      </w:r>
      <w:proofErr w:type="gramEnd"/>
    </w:p>
    <w:p w:rsidR="008F1B83" w:rsidRDefault="008F1B83" w:rsidP="0004569E">
      <w:pPr>
        <w:pStyle w:val="a4"/>
        <w:tabs>
          <w:tab w:val="left" w:pos="541"/>
        </w:tabs>
        <w:ind w:right="223" w:firstLine="0"/>
        <w:rPr>
          <w:sz w:val="28"/>
        </w:rPr>
      </w:pPr>
      <w:r>
        <w:rPr>
          <w:sz w:val="28"/>
        </w:rPr>
        <w:t>-режим работы МБДОУ</w:t>
      </w:r>
    </w:p>
    <w:p w:rsidR="008F1B83" w:rsidRDefault="008F1B83" w:rsidP="0004569E">
      <w:pPr>
        <w:pStyle w:val="a4"/>
        <w:tabs>
          <w:tab w:val="left" w:pos="541"/>
        </w:tabs>
        <w:ind w:right="223" w:firstLine="0"/>
        <w:rPr>
          <w:sz w:val="28"/>
        </w:rPr>
      </w:pPr>
      <w:r>
        <w:rPr>
          <w:sz w:val="28"/>
        </w:rPr>
        <w:t>-продолжительность учебного года</w:t>
      </w:r>
    </w:p>
    <w:p w:rsidR="008F1B83" w:rsidRDefault="008F1B83" w:rsidP="0004569E">
      <w:pPr>
        <w:pStyle w:val="a4"/>
        <w:tabs>
          <w:tab w:val="left" w:pos="541"/>
        </w:tabs>
        <w:ind w:right="223" w:firstLine="0"/>
        <w:rPr>
          <w:sz w:val="28"/>
        </w:rPr>
      </w:pPr>
      <w:r>
        <w:rPr>
          <w:sz w:val="28"/>
        </w:rPr>
        <w:t>-количество недель в учебном году</w:t>
      </w:r>
    </w:p>
    <w:p w:rsidR="0004569E" w:rsidRPr="008F1B83" w:rsidRDefault="008F1B83" w:rsidP="008F1B83">
      <w:pPr>
        <w:pStyle w:val="a4"/>
        <w:tabs>
          <w:tab w:val="left" w:pos="541"/>
        </w:tabs>
        <w:ind w:right="223" w:firstLine="0"/>
        <w:rPr>
          <w:sz w:val="28"/>
        </w:rPr>
      </w:pPr>
      <w:r>
        <w:rPr>
          <w:sz w:val="28"/>
        </w:rPr>
        <w:t>-праздничные дни</w:t>
      </w:r>
    </w:p>
    <w:p w:rsidR="00755F66" w:rsidRDefault="00730825">
      <w:pPr>
        <w:pStyle w:val="a3"/>
        <w:ind w:left="112" w:right="229" w:firstLine="698"/>
      </w:pPr>
      <w:r>
        <w:t>Годовой календарный учебный график учитывает в полном объеме возрастные</w:t>
      </w:r>
      <w:r>
        <w:rPr>
          <w:spacing w:val="-67"/>
        </w:rPr>
        <w:t xml:space="preserve"> </w:t>
      </w:r>
      <w:r>
        <w:t>психофизические особенности воспитанников и отвечает требованиям охраны их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здоровья.</w:t>
      </w:r>
    </w:p>
    <w:p w:rsidR="00755F66" w:rsidRDefault="00730825">
      <w:pPr>
        <w:pStyle w:val="a3"/>
        <w:ind w:left="112" w:right="222" w:firstLine="768"/>
      </w:pPr>
      <w:r>
        <w:t>Режим работы</w:t>
      </w:r>
      <w:r w:rsidR="00947B45">
        <w:t xml:space="preserve"> МБДОУ «</w:t>
      </w:r>
      <w:proofErr w:type="spellStart"/>
      <w:r w:rsidR="00947B45">
        <w:t>Новокинерский</w:t>
      </w:r>
      <w:proofErr w:type="spellEnd"/>
      <w:r w:rsidR="00947B45">
        <w:t xml:space="preserve"> детский сад</w:t>
      </w:r>
      <w:r>
        <w:t>»:</w:t>
      </w:r>
      <w:r>
        <w:rPr>
          <w:spacing w:val="1"/>
        </w:rPr>
        <w:t xml:space="preserve"> </w:t>
      </w:r>
      <w:r>
        <w:t>пятидневная рабочая</w:t>
      </w:r>
      <w:r>
        <w:rPr>
          <w:spacing w:val="1"/>
        </w:rPr>
        <w:t xml:space="preserve"> </w:t>
      </w:r>
      <w:r>
        <w:t>неделя. Выходные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воскресенье,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функционируют</w:t>
      </w:r>
      <w:r w:rsidR="00596C76">
        <w:rPr>
          <w:spacing w:val="1"/>
        </w:rPr>
        <w:t xml:space="preserve"> 4</w:t>
      </w:r>
      <w:r>
        <w:rPr>
          <w:spacing w:val="1"/>
        </w:rPr>
        <w:t xml:space="preserve"> </w:t>
      </w:r>
      <w:r>
        <w:t>групп</w:t>
      </w:r>
      <w:r w:rsidR="00596C76">
        <w:t>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режиме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дня</w:t>
      </w:r>
      <w:proofErr w:type="gramEnd"/>
      <w:r>
        <w:rPr>
          <w:spacing w:val="1"/>
        </w:rPr>
        <w:t xml:space="preserve"> </w:t>
      </w:r>
      <w:r w:rsidR="00596C76">
        <w:t>(10,5</w:t>
      </w:r>
      <w:r>
        <w:t>-часового</w:t>
      </w:r>
      <w:r>
        <w:rPr>
          <w:spacing w:val="1"/>
        </w:rPr>
        <w:t xml:space="preserve"> </w:t>
      </w:r>
      <w:r>
        <w:t>пребывания)</w:t>
      </w:r>
      <w:r>
        <w:rPr>
          <w:spacing w:val="-2"/>
        </w:rPr>
        <w:t xml:space="preserve"> </w:t>
      </w:r>
      <w:r>
        <w:t>– с 7</w:t>
      </w:r>
      <w:r>
        <w:rPr>
          <w:spacing w:val="-3"/>
        </w:rPr>
        <w:t xml:space="preserve"> </w:t>
      </w:r>
      <w:r>
        <w:t>ч 00</w:t>
      </w:r>
      <w:r>
        <w:rPr>
          <w:spacing w:val="1"/>
        </w:rPr>
        <w:t xml:space="preserve"> </w:t>
      </w:r>
      <w:r>
        <w:t>мин.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 w:rsidR="00596C76">
        <w:t>17</w:t>
      </w:r>
      <w:r>
        <w:rPr>
          <w:spacing w:val="1"/>
        </w:rPr>
        <w:t xml:space="preserve"> </w:t>
      </w:r>
      <w:r>
        <w:t>ч</w:t>
      </w:r>
      <w:r>
        <w:rPr>
          <w:spacing w:val="-2"/>
        </w:rPr>
        <w:t xml:space="preserve"> </w:t>
      </w:r>
      <w:r w:rsidR="00596C76">
        <w:t>3</w:t>
      </w:r>
      <w:r>
        <w:t>0</w:t>
      </w:r>
      <w:r>
        <w:rPr>
          <w:spacing w:val="1"/>
        </w:rPr>
        <w:t xml:space="preserve"> </w:t>
      </w:r>
      <w:r>
        <w:t>мин.</w:t>
      </w:r>
    </w:p>
    <w:p w:rsidR="00755F66" w:rsidRDefault="00730825">
      <w:pPr>
        <w:pStyle w:val="a3"/>
        <w:spacing w:line="320" w:lineRule="exact"/>
        <w:ind w:left="811" w:firstLine="0"/>
      </w:pPr>
      <w:r>
        <w:t>Этнокультурное</w:t>
      </w:r>
      <w:r>
        <w:rPr>
          <w:spacing w:val="-2"/>
        </w:rPr>
        <w:t xml:space="preserve"> </w:t>
      </w:r>
      <w:r>
        <w:t>составляющее</w:t>
      </w:r>
      <w:r>
        <w:rPr>
          <w:spacing w:val="66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через:</w:t>
      </w:r>
    </w:p>
    <w:p w:rsidR="00755F66" w:rsidRDefault="00730825">
      <w:pPr>
        <w:pStyle w:val="a4"/>
        <w:numPr>
          <w:ilvl w:val="0"/>
          <w:numId w:val="2"/>
        </w:numPr>
        <w:tabs>
          <w:tab w:val="left" w:pos="397"/>
        </w:tabs>
        <w:spacing w:before="3"/>
        <w:ind w:right="226" w:firstLine="0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(татарскому)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представителей):</w:t>
      </w:r>
    </w:p>
    <w:p w:rsidR="00755F66" w:rsidRDefault="00730825">
      <w:pPr>
        <w:pStyle w:val="a4"/>
        <w:numPr>
          <w:ilvl w:val="0"/>
          <w:numId w:val="1"/>
        </w:numPr>
        <w:tabs>
          <w:tab w:val="left" w:pos="397"/>
          <w:tab w:val="left" w:pos="4628"/>
        </w:tabs>
        <w:ind w:right="227"/>
        <w:jc w:val="left"/>
        <w:rPr>
          <w:sz w:val="28"/>
        </w:rPr>
      </w:pPr>
      <w:r>
        <w:rPr>
          <w:sz w:val="28"/>
        </w:rPr>
        <w:t>ООД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42"/>
          <w:sz w:val="28"/>
        </w:rPr>
        <w:t xml:space="preserve"> </w:t>
      </w:r>
      <w:r w:rsidR="00056CE3">
        <w:rPr>
          <w:sz w:val="28"/>
        </w:rPr>
        <w:t>5-</w:t>
      </w:r>
      <w:r w:rsidR="003E4911">
        <w:rPr>
          <w:sz w:val="28"/>
        </w:rPr>
        <w:t>6</w:t>
      </w:r>
      <w:r>
        <w:rPr>
          <w:spacing w:val="43"/>
          <w:sz w:val="28"/>
        </w:rPr>
        <w:t xml:space="preserve"> </w:t>
      </w:r>
      <w:r>
        <w:rPr>
          <w:sz w:val="28"/>
        </w:rPr>
        <w:t>лет:</w:t>
      </w:r>
      <w:r>
        <w:rPr>
          <w:sz w:val="28"/>
        </w:rPr>
        <w:tab/>
        <w:t>3</w:t>
      </w:r>
      <w:r>
        <w:rPr>
          <w:spacing w:val="43"/>
          <w:sz w:val="28"/>
        </w:rPr>
        <w:t xml:space="preserve"> </w:t>
      </w:r>
      <w:r>
        <w:rPr>
          <w:sz w:val="28"/>
        </w:rPr>
        <w:t>раза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45"/>
          <w:sz w:val="28"/>
        </w:rPr>
        <w:t xml:space="preserve"> </w:t>
      </w:r>
      <w:r>
        <w:rPr>
          <w:sz w:val="28"/>
        </w:rPr>
        <w:t>группе</w:t>
      </w:r>
      <w:r w:rsidR="00056CE3">
        <w:rPr>
          <w:sz w:val="28"/>
        </w:rPr>
        <w:t>.</w:t>
      </w:r>
      <w:r>
        <w:rPr>
          <w:spacing w:val="44"/>
          <w:sz w:val="28"/>
        </w:rPr>
        <w:t xml:space="preserve"> </w:t>
      </w:r>
    </w:p>
    <w:p w:rsidR="00596C76" w:rsidRDefault="00730825" w:rsidP="00596C76">
      <w:pPr>
        <w:pStyle w:val="a4"/>
        <w:numPr>
          <w:ilvl w:val="0"/>
          <w:numId w:val="1"/>
        </w:numPr>
        <w:tabs>
          <w:tab w:val="left" w:pos="397"/>
        </w:tabs>
        <w:ind w:right="223"/>
        <w:jc w:val="left"/>
        <w:rPr>
          <w:sz w:val="28"/>
        </w:rPr>
      </w:pPr>
      <w:r>
        <w:rPr>
          <w:sz w:val="28"/>
        </w:rPr>
        <w:t xml:space="preserve">игры в 1 половину дня с </w:t>
      </w:r>
      <w:r w:rsidR="00056CE3">
        <w:rPr>
          <w:sz w:val="28"/>
        </w:rPr>
        <w:t>воспитанниками 2-3 лет (II ранняя</w:t>
      </w:r>
      <w:proofErr w:type="gramStart"/>
      <w:r w:rsidR="00056CE3">
        <w:rPr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 xml:space="preserve"> – 3</w:t>
      </w:r>
      <w:r>
        <w:rPr>
          <w:spacing w:val="-67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неделю;</w:t>
      </w:r>
    </w:p>
    <w:p w:rsidR="008F1B83" w:rsidRPr="00596C76" w:rsidRDefault="008F1B83" w:rsidP="00596C76">
      <w:pPr>
        <w:pStyle w:val="a4"/>
        <w:numPr>
          <w:ilvl w:val="0"/>
          <w:numId w:val="1"/>
        </w:numPr>
        <w:tabs>
          <w:tab w:val="left" w:pos="397"/>
        </w:tabs>
        <w:ind w:right="223"/>
        <w:jc w:val="left"/>
        <w:rPr>
          <w:sz w:val="28"/>
        </w:rPr>
      </w:pPr>
      <w:r>
        <w:rPr>
          <w:sz w:val="28"/>
        </w:rPr>
        <w:t xml:space="preserve">с воспитанниками 3-4 года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младшая группа) – 3 раза в неделю</w:t>
      </w:r>
    </w:p>
    <w:p w:rsidR="00755F66" w:rsidRDefault="00730825">
      <w:pPr>
        <w:pStyle w:val="a4"/>
        <w:numPr>
          <w:ilvl w:val="0"/>
          <w:numId w:val="1"/>
        </w:numPr>
        <w:tabs>
          <w:tab w:val="left" w:pos="397"/>
        </w:tabs>
        <w:spacing w:line="321" w:lineRule="exact"/>
        <w:ind w:hanging="285"/>
        <w:jc w:val="left"/>
        <w:rPr>
          <w:sz w:val="28"/>
        </w:rPr>
      </w:pPr>
      <w:r>
        <w:rPr>
          <w:sz w:val="28"/>
        </w:rPr>
        <w:t>СОД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воспитанниками 4-5 лет</w:t>
      </w:r>
      <w:r>
        <w:rPr>
          <w:spacing w:val="-1"/>
          <w:sz w:val="28"/>
        </w:rPr>
        <w:t xml:space="preserve"> </w:t>
      </w:r>
      <w:r>
        <w:rPr>
          <w:sz w:val="28"/>
        </w:rPr>
        <w:t>(средняя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67"/>
          <w:sz w:val="28"/>
        </w:rPr>
        <w:t xml:space="preserve"> </w:t>
      </w:r>
      <w:r>
        <w:rPr>
          <w:sz w:val="28"/>
        </w:rPr>
        <w:t>3 раза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неделю;</w:t>
      </w:r>
    </w:p>
    <w:p w:rsidR="00755F66" w:rsidRDefault="00730825">
      <w:pPr>
        <w:pStyle w:val="a4"/>
        <w:numPr>
          <w:ilvl w:val="0"/>
          <w:numId w:val="2"/>
        </w:numPr>
        <w:tabs>
          <w:tab w:val="left" w:pos="404"/>
        </w:tabs>
        <w:ind w:right="229" w:firstLine="0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55"/>
          <w:sz w:val="28"/>
        </w:rPr>
        <w:t xml:space="preserve"> </w:t>
      </w:r>
      <w:r>
        <w:rPr>
          <w:sz w:val="28"/>
        </w:rPr>
        <w:t>татарскому</w:t>
      </w:r>
      <w:r>
        <w:rPr>
          <w:spacing w:val="51"/>
          <w:sz w:val="28"/>
        </w:rPr>
        <w:t xml:space="preserve"> </w:t>
      </w:r>
      <w:r>
        <w:rPr>
          <w:sz w:val="28"/>
        </w:rPr>
        <w:t>неродному</w:t>
      </w:r>
      <w:r>
        <w:rPr>
          <w:spacing w:val="51"/>
          <w:sz w:val="28"/>
        </w:rPr>
        <w:t xml:space="preserve"> </w:t>
      </w:r>
      <w:r>
        <w:rPr>
          <w:sz w:val="28"/>
        </w:rPr>
        <w:t>языку</w:t>
      </w:r>
      <w:r>
        <w:rPr>
          <w:spacing w:val="51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54"/>
          <w:sz w:val="28"/>
        </w:rPr>
        <w:t xml:space="preserve"> </w:t>
      </w:r>
      <w:r>
        <w:rPr>
          <w:sz w:val="28"/>
        </w:rPr>
        <w:t>детей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56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65"/>
          <w:sz w:val="28"/>
        </w:rPr>
        <w:t xml:space="preserve"> </w:t>
      </w:r>
      <w:r>
        <w:rPr>
          <w:sz w:val="28"/>
        </w:rPr>
        <w:t>форме;</w:t>
      </w:r>
    </w:p>
    <w:p w:rsidR="00755F66" w:rsidRDefault="00730825">
      <w:pPr>
        <w:pStyle w:val="a4"/>
        <w:numPr>
          <w:ilvl w:val="0"/>
          <w:numId w:val="2"/>
        </w:numPr>
        <w:tabs>
          <w:tab w:val="left" w:pos="395"/>
        </w:tabs>
        <w:spacing w:line="242" w:lineRule="auto"/>
        <w:ind w:right="225" w:firstLine="0"/>
        <w:jc w:val="left"/>
        <w:rPr>
          <w:sz w:val="28"/>
        </w:rPr>
      </w:pPr>
      <w:r>
        <w:rPr>
          <w:sz w:val="28"/>
        </w:rPr>
        <w:t>включение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режимные</w:t>
      </w:r>
      <w:r>
        <w:rPr>
          <w:spacing w:val="43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44"/>
          <w:sz w:val="28"/>
        </w:rPr>
        <w:t xml:space="preserve"> </w:t>
      </w:r>
      <w:r>
        <w:rPr>
          <w:sz w:val="28"/>
        </w:rPr>
        <w:t>во</w:t>
      </w:r>
      <w:r>
        <w:rPr>
          <w:spacing w:val="45"/>
          <w:sz w:val="28"/>
        </w:rPr>
        <w:t xml:space="preserve"> </w:t>
      </w:r>
      <w:r>
        <w:rPr>
          <w:sz w:val="28"/>
        </w:rPr>
        <w:t>всех</w:t>
      </w:r>
      <w:r>
        <w:rPr>
          <w:spacing w:val="50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44"/>
          <w:sz w:val="28"/>
        </w:rPr>
        <w:t xml:space="preserve"> </w:t>
      </w:r>
      <w:r>
        <w:rPr>
          <w:sz w:val="28"/>
        </w:rPr>
        <w:t>2</w:t>
      </w:r>
      <w:r>
        <w:rPr>
          <w:spacing w:val="44"/>
          <w:sz w:val="28"/>
        </w:rPr>
        <w:t xml:space="preserve"> </w:t>
      </w:r>
      <w:r>
        <w:rPr>
          <w:sz w:val="28"/>
        </w:rPr>
        <w:t>раза</w:t>
      </w:r>
      <w:r>
        <w:rPr>
          <w:spacing w:val="4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 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 (ЭРС);</w:t>
      </w:r>
    </w:p>
    <w:p w:rsidR="00755F66" w:rsidRDefault="00730825">
      <w:pPr>
        <w:pStyle w:val="a4"/>
        <w:numPr>
          <w:ilvl w:val="0"/>
          <w:numId w:val="2"/>
        </w:numPr>
        <w:tabs>
          <w:tab w:val="left" w:pos="276"/>
        </w:tabs>
        <w:spacing w:line="317" w:lineRule="exact"/>
        <w:ind w:left="276" w:hanging="164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5"/>
          <w:sz w:val="28"/>
        </w:rPr>
        <w:t xml:space="preserve"> </w:t>
      </w:r>
      <w:r>
        <w:rPr>
          <w:sz w:val="28"/>
        </w:rPr>
        <w:t>языке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 w:rsidR="00596C76">
        <w:rPr>
          <w:spacing w:val="-1"/>
          <w:sz w:val="28"/>
        </w:rPr>
        <w:t xml:space="preserve">о всех </w:t>
      </w:r>
      <w:r>
        <w:rPr>
          <w:sz w:val="28"/>
        </w:rPr>
        <w:t xml:space="preserve"> группах.</w:t>
      </w:r>
    </w:p>
    <w:p w:rsidR="00755F66" w:rsidRDefault="00755F66">
      <w:pPr>
        <w:pStyle w:val="a3"/>
        <w:ind w:left="0" w:firstLine="0"/>
        <w:jc w:val="left"/>
        <w:rPr>
          <w:sz w:val="20"/>
        </w:rPr>
      </w:pPr>
    </w:p>
    <w:p w:rsidR="004B0E78" w:rsidRDefault="004B0E78">
      <w:pPr>
        <w:pStyle w:val="a3"/>
        <w:ind w:left="0" w:firstLine="0"/>
        <w:jc w:val="left"/>
      </w:pPr>
    </w:p>
    <w:p w:rsidR="00755F66" w:rsidRDefault="00755F66">
      <w:pPr>
        <w:pStyle w:val="a3"/>
        <w:spacing w:before="5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763"/>
        <w:gridCol w:w="1501"/>
        <w:gridCol w:w="2435"/>
        <w:gridCol w:w="30"/>
        <w:gridCol w:w="2058"/>
      </w:tblGrid>
      <w:tr w:rsidR="00755F66" w:rsidTr="00596C76">
        <w:trPr>
          <w:trHeight w:val="897"/>
        </w:trPr>
        <w:tc>
          <w:tcPr>
            <w:tcW w:w="2552" w:type="dxa"/>
            <w:vMerge w:val="restart"/>
          </w:tcPr>
          <w:p w:rsidR="00755F66" w:rsidRDefault="00755F66">
            <w:pPr>
              <w:pStyle w:val="TableParagraph"/>
              <w:jc w:val="left"/>
              <w:rPr>
                <w:sz w:val="28"/>
              </w:rPr>
            </w:pPr>
          </w:p>
          <w:p w:rsidR="00755F66" w:rsidRDefault="00755F66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755F66" w:rsidRDefault="00730825">
            <w:pPr>
              <w:pStyle w:val="TableParagraph"/>
              <w:ind w:left="590"/>
              <w:jc w:val="left"/>
              <w:rPr>
                <w:sz w:val="26"/>
              </w:rPr>
            </w:pPr>
            <w:r>
              <w:rPr>
                <w:sz w:val="26"/>
              </w:rPr>
              <w:t>Содержание</w:t>
            </w:r>
          </w:p>
        </w:tc>
        <w:tc>
          <w:tcPr>
            <w:tcW w:w="7777" w:type="dxa"/>
            <w:gridSpan w:val="5"/>
          </w:tcPr>
          <w:p w:rsidR="00755F66" w:rsidRDefault="00755F66">
            <w:pPr>
              <w:pStyle w:val="TableParagraph"/>
              <w:spacing w:before="4"/>
              <w:jc w:val="left"/>
              <w:rPr>
                <w:sz w:val="25"/>
              </w:rPr>
            </w:pPr>
          </w:p>
          <w:p w:rsidR="00755F66" w:rsidRDefault="00730825">
            <w:pPr>
              <w:pStyle w:val="TableParagraph"/>
              <w:ind w:left="1131" w:right="1125"/>
              <w:rPr>
                <w:sz w:val="26"/>
              </w:rPr>
            </w:pPr>
            <w:r>
              <w:rPr>
                <w:sz w:val="26"/>
              </w:rPr>
              <w:t>Возрастные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группы</w:t>
            </w:r>
          </w:p>
        </w:tc>
      </w:tr>
      <w:tr w:rsidR="00755F66" w:rsidTr="00596C76">
        <w:trPr>
          <w:trHeight w:val="1197"/>
        </w:trPr>
        <w:tc>
          <w:tcPr>
            <w:tcW w:w="2552" w:type="dxa"/>
            <w:vMerge/>
            <w:tcBorders>
              <w:top w:val="nil"/>
            </w:tcBorders>
          </w:tcPr>
          <w:p w:rsidR="00755F66" w:rsidRDefault="00755F66"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</w:tcPr>
          <w:p w:rsidR="00755F66" w:rsidRDefault="008F1B83">
            <w:pPr>
              <w:pStyle w:val="TableParagraph"/>
              <w:ind w:left="348" w:right="337" w:firstLine="33"/>
              <w:jc w:val="left"/>
              <w:rPr>
                <w:sz w:val="26"/>
              </w:rPr>
            </w:pPr>
            <w:r>
              <w:rPr>
                <w:sz w:val="26"/>
              </w:rPr>
              <w:t>2</w:t>
            </w:r>
            <w:r w:rsidR="00730825">
              <w:rPr>
                <w:sz w:val="26"/>
              </w:rPr>
              <w:t xml:space="preserve"> </w:t>
            </w:r>
            <w:proofErr w:type="gramStart"/>
            <w:r w:rsidR="00730825">
              <w:rPr>
                <w:sz w:val="26"/>
              </w:rPr>
              <w:t>ранняя</w:t>
            </w:r>
            <w:proofErr w:type="gramEnd"/>
            <w:r w:rsidR="00730825"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(2-3</w:t>
            </w:r>
            <w:r w:rsidR="00730825">
              <w:rPr>
                <w:spacing w:val="-14"/>
                <w:sz w:val="26"/>
              </w:rPr>
              <w:t xml:space="preserve"> </w:t>
            </w:r>
            <w:r w:rsidR="00730825">
              <w:rPr>
                <w:sz w:val="26"/>
              </w:rPr>
              <w:t>года)</w:t>
            </w:r>
          </w:p>
        </w:tc>
        <w:tc>
          <w:tcPr>
            <w:tcW w:w="1501" w:type="dxa"/>
          </w:tcPr>
          <w:p w:rsidR="00755F66" w:rsidRDefault="008F1B83" w:rsidP="003E4911">
            <w:pPr>
              <w:pStyle w:val="TableParagraph"/>
              <w:ind w:right="206"/>
              <w:jc w:val="left"/>
              <w:rPr>
                <w:sz w:val="26"/>
              </w:rPr>
            </w:pPr>
            <w:r>
              <w:rPr>
                <w:sz w:val="26"/>
              </w:rPr>
              <w:t xml:space="preserve"> младшая</w:t>
            </w:r>
            <w:r w:rsidR="003E4911">
              <w:rPr>
                <w:sz w:val="26"/>
              </w:rPr>
              <w:t xml:space="preserve">      </w:t>
            </w:r>
            <w:r>
              <w:rPr>
                <w:spacing w:val="-1"/>
                <w:sz w:val="26"/>
              </w:rPr>
              <w:t>(3-4</w:t>
            </w:r>
            <w:r w:rsidR="00730825">
              <w:rPr>
                <w:spacing w:val="-14"/>
                <w:sz w:val="26"/>
              </w:rPr>
              <w:t xml:space="preserve"> </w:t>
            </w:r>
            <w:r w:rsidR="00730825">
              <w:rPr>
                <w:sz w:val="26"/>
              </w:rPr>
              <w:t>года)</w:t>
            </w:r>
          </w:p>
        </w:tc>
        <w:tc>
          <w:tcPr>
            <w:tcW w:w="2435" w:type="dxa"/>
          </w:tcPr>
          <w:p w:rsidR="00755F66" w:rsidRDefault="008F1B83" w:rsidP="008F1B83">
            <w:pPr>
              <w:pStyle w:val="TableParagraph"/>
              <w:ind w:right="230"/>
              <w:jc w:val="left"/>
              <w:rPr>
                <w:sz w:val="26"/>
              </w:rPr>
            </w:pPr>
            <w:r>
              <w:rPr>
                <w:sz w:val="26"/>
              </w:rPr>
              <w:t>Старшая (5-6лет)</w:t>
            </w:r>
          </w:p>
        </w:tc>
        <w:tc>
          <w:tcPr>
            <w:tcW w:w="20" w:type="dxa"/>
          </w:tcPr>
          <w:p w:rsidR="00755F66" w:rsidRDefault="00755F66">
            <w:pPr>
              <w:pStyle w:val="TableParagraph"/>
              <w:ind w:left="304" w:right="290" w:hanging="12"/>
              <w:jc w:val="left"/>
              <w:rPr>
                <w:sz w:val="26"/>
              </w:rPr>
            </w:pPr>
          </w:p>
        </w:tc>
        <w:tc>
          <w:tcPr>
            <w:tcW w:w="2058" w:type="dxa"/>
          </w:tcPr>
          <w:p w:rsidR="00755F66" w:rsidRDefault="008F1B83">
            <w:pPr>
              <w:pStyle w:val="TableParagraph"/>
              <w:ind w:left="176" w:right="170" w:hanging="2"/>
              <w:rPr>
                <w:sz w:val="26"/>
              </w:rPr>
            </w:pPr>
            <w:r>
              <w:rPr>
                <w:sz w:val="26"/>
              </w:rPr>
              <w:t>Подготовительная (6-7лет</w:t>
            </w:r>
            <w:r w:rsidR="00730825">
              <w:rPr>
                <w:sz w:val="26"/>
              </w:rPr>
              <w:t>)</w:t>
            </w:r>
          </w:p>
        </w:tc>
      </w:tr>
      <w:tr w:rsidR="00755F66" w:rsidTr="00596C76">
        <w:trPr>
          <w:trHeight w:val="894"/>
        </w:trPr>
        <w:tc>
          <w:tcPr>
            <w:tcW w:w="2552" w:type="dxa"/>
          </w:tcPr>
          <w:p w:rsidR="00755F66" w:rsidRDefault="00730825">
            <w:pPr>
              <w:pStyle w:val="TableParagraph"/>
              <w:ind w:left="283" w:right="271" w:firstLine="343"/>
              <w:jc w:val="left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возрастных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групп</w:t>
            </w:r>
          </w:p>
        </w:tc>
        <w:tc>
          <w:tcPr>
            <w:tcW w:w="1763" w:type="dxa"/>
          </w:tcPr>
          <w:p w:rsidR="00755F66" w:rsidRDefault="00730825">
            <w:pPr>
              <w:pStyle w:val="TableParagraph"/>
              <w:spacing w:line="291" w:lineRule="exact"/>
              <w:ind w:left="13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7306DF" w:rsidRDefault="007306DF">
            <w:pPr>
              <w:pStyle w:val="TableParagraph"/>
              <w:spacing w:line="291" w:lineRule="exact"/>
              <w:ind w:left="13"/>
              <w:rPr>
                <w:sz w:val="26"/>
              </w:rPr>
            </w:pPr>
            <w:r>
              <w:rPr>
                <w:sz w:val="26"/>
              </w:rPr>
              <w:t>(татарские)</w:t>
            </w:r>
          </w:p>
        </w:tc>
        <w:tc>
          <w:tcPr>
            <w:tcW w:w="1501" w:type="dxa"/>
          </w:tcPr>
          <w:p w:rsidR="00755F66" w:rsidRDefault="00730825">
            <w:pPr>
              <w:pStyle w:val="TableParagraph"/>
              <w:spacing w:line="291" w:lineRule="exact"/>
              <w:ind w:left="8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7306DF" w:rsidRDefault="007306DF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z w:val="26"/>
              </w:rPr>
              <w:t>(татарские)</w:t>
            </w:r>
          </w:p>
        </w:tc>
        <w:tc>
          <w:tcPr>
            <w:tcW w:w="2435" w:type="dxa"/>
          </w:tcPr>
          <w:p w:rsidR="00755F66" w:rsidRDefault="00730825">
            <w:pPr>
              <w:pStyle w:val="TableParagraph"/>
              <w:spacing w:line="291" w:lineRule="exact"/>
              <w:ind w:left="3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7306DF" w:rsidRDefault="007306DF">
            <w:pPr>
              <w:pStyle w:val="TableParagraph"/>
              <w:spacing w:line="291" w:lineRule="exact"/>
              <w:ind w:left="3"/>
              <w:rPr>
                <w:sz w:val="26"/>
              </w:rPr>
            </w:pPr>
            <w:r>
              <w:rPr>
                <w:sz w:val="26"/>
              </w:rPr>
              <w:t>(татарские)</w:t>
            </w:r>
          </w:p>
        </w:tc>
        <w:tc>
          <w:tcPr>
            <w:tcW w:w="20" w:type="dxa"/>
          </w:tcPr>
          <w:p w:rsidR="00755F66" w:rsidRDefault="00755F66">
            <w:pPr>
              <w:pStyle w:val="TableParagraph"/>
              <w:spacing w:line="275" w:lineRule="exact"/>
              <w:ind w:left="185" w:right="181"/>
              <w:rPr>
                <w:sz w:val="24"/>
              </w:rPr>
            </w:pPr>
          </w:p>
        </w:tc>
        <w:tc>
          <w:tcPr>
            <w:tcW w:w="2058" w:type="dxa"/>
          </w:tcPr>
          <w:p w:rsidR="00755F66" w:rsidRDefault="007306DF">
            <w:pPr>
              <w:pStyle w:val="TableParagraph"/>
              <w:spacing w:line="291" w:lineRule="exact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755F66" w:rsidRDefault="00730825">
            <w:pPr>
              <w:pStyle w:val="TableParagraph"/>
              <w:spacing w:line="298" w:lineRule="exact"/>
              <w:ind w:left="108" w:right="108"/>
              <w:rPr>
                <w:sz w:val="26"/>
              </w:rPr>
            </w:pPr>
            <w:r>
              <w:rPr>
                <w:sz w:val="26"/>
              </w:rPr>
              <w:t>(татарские)</w:t>
            </w:r>
          </w:p>
        </w:tc>
      </w:tr>
      <w:tr w:rsidR="00755F66" w:rsidTr="00596C76">
        <w:trPr>
          <w:trHeight w:val="1494"/>
        </w:trPr>
        <w:tc>
          <w:tcPr>
            <w:tcW w:w="2552" w:type="dxa"/>
          </w:tcPr>
          <w:p w:rsidR="00755F66" w:rsidRDefault="00730825">
            <w:pPr>
              <w:pStyle w:val="TableParagraph"/>
              <w:spacing w:line="293" w:lineRule="exact"/>
              <w:ind w:left="127" w:right="121"/>
              <w:rPr>
                <w:sz w:val="26"/>
              </w:rPr>
            </w:pPr>
            <w:r>
              <w:rPr>
                <w:sz w:val="26"/>
              </w:rPr>
              <w:t>Начало</w:t>
            </w:r>
          </w:p>
          <w:p w:rsidR="00755F66" w:rsidRDefault="00730825">
            <w:pPr>
              <w:pStyle w:val="TableParagraph"/>
              <w:ind w:left="127" w:right="119"/>
              <w:rPr>
                <w:sz w:val="26"/>
              </w:rPr>
            </w:pPr>
            <w:r>
              <w:rPr>
                <w:sz w:val="26"/>
              </w:rPr>
              <w:t>учебного года 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</w:p>
          <w:p w:rsidR="00755F66" w:rsidRDefault="00730825">
            <w:pPr>
              <w:pStyle w:val="TableParagraph"/>
              <w:spacing w:line="300" w:lineRule="exact"/>
              <w:ind w:left="127" w:right="119"/>
              <w:rPr>
                <w:sz w:val="26"/>
              </w:rPr>
            </w:pPr>
            <w:r>
              <w:rPr>
                <w:spacing w:val="-1"/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нагрузки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ООД</w:t>
            </w:r>
          </w:p>
        </w:tc>
        <w:tc>
          <w:tcPr>
            <w:tcW w:w="7777" w:type="dxa"/>
            <w:gridSpan w:val="5"/>
          </w:tcPr>
          <w:p w:rsidR="00755F66" w:rsidRDefault="00755F66">
            <w:pPr>
              <w:pStyle w:val="TableParagraph"/>
              <w:jc w:val="left"/>
              <w:rPr>
                <w:sz w:val="28"/>
              </w:rPr>
            </w:pPr>
          </w:p>
          <w:p w:rsidR="00755F66" w:rsidRDefault="00755F66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755F66" w:rsidRDefault="008F1B83" w:rsidP="003E4911">
            <w:pPr>
              <w:pStyle w:val="TableParagraph"/>
              <w:spacing w:before="1"/>
              <w:ind w:left="1131" w:right="1126"/>
              <w:rPr>
                <w:sz w:val="26"/>
              </w:rPr>
            </w:pPr>
            <w:r>
              <w:rPr>
                <w:sz w:val="26"/>
              </w:rPr>
              <w:t>01.09.2025</w:t>
            </w:r>
            <w:r w:rsidR="007F44AE">
              <w:rPr>
                <w:sz w:val="26"/>
              </w:rPr>
              <w:t>/</w:t>
            </w:r>
            <w:r>
              <w:rPr>
                <w:sz w:val="26"/>
              </w:rPr>
              <w:t>01.09.2025</w:t>
            </w:r>
          </w:p>
        </w:tc>
      </w:tr>
      <w:tr w:rsidR="00755F66" w:rsidTr="00596C76">
        <w:trPr>
          <w:trHeight w:val="599"/>
        </w:trPr>
        <w:tc>
          <w:tcPr>
            <w:tcW w:w="2552" w:type="dxa"/>
          </w:tcPr>
          <w:p w:rsidR="00755F66" w:rsidRDefault="00730825">
            <w:pPr>
              <w:pStyle w:val="TableParagraph"/>
              <w:spacing w:line="293" w:lineRule="exact"/>
              <w:ind w:left="127" w:right="118"/>
              <w:rPr>
                <w:sz w:val="26"/>
              </w:rPr>
            </w:pPr>
            <w:r>
              <w:rPr>
                <w:sz w:val="26"/>
              </w:rPr>
              <w:t>Окончание</w:t>
            </w:r>
          </w:p>
          <w:p w:rsidR="00755F66" w:rsidRDefault="00730825">
            <w:pPr>
              <w:pStyle w:val="TableParagraph"/>
              <w:spacing w:line="287" w:lineRule="exact"/>
              <w:ind w:left="127" w:right="120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</w:p>
        </w:tc>
        <w:tc>
          <w:tcPr>
            <w:tcW w:w="7777" w:type="dxa"/>
            <w:gridSpan w:val="5"/>
          </w:tcPr>
          <w:p w:rsidR="00755F66" w:rsidRDefault="008F1B83">
            <w:pPr>
              <w:pStyle w:val="TableParagraph"/>
              <w:spacing w:line="293" w:lineRule="exact"/>
              <w:ind w:left="1131" w:right="1122"/>
              <w:rPr>
                <w:sz w:val="26"/>
              </w:rPr>
            </w:pPr>
            <w:r>
              <w:rPr>
                <w:sz w:val="26"/>
              </w:rPr>
              <w:t>29</w:t>
            </w:r>
            <w:r w:rsidR="000945C7">
              <w:rPr>
                <w:sz w:val="26"/>
              </w:rPr>
              <w:t>.05.2026</w:t>
            </w:r>
            <w:r w:rsidR="00730825">
              <w:rPr>
                <w:spacing w:val="-2"/>
                <w:sz w:val="26"/>
              </w:rPr>
              <w:t xml:space="preserve"> </w:t>
            </w:r>
            <w:r w:rsidR="00730825">
              <w:rPr>
                <w:sz w:val="26"/>
              </w:rPr>
              <w:t>/</w:t>
            </w:r>
          </w:p>
          <w:p w:rsidR="00755F66" w:rsidRDefault="000945C7">
            <w:pPr>
              <w:pStyle w:val="TableParagraph"/>
              <w:spacing w:line="287" w:lineRule="exact"/>
              <w:ind w:left="1131" w:right="1124"/>
              <w:rPr>
                <w:sz w:val="26"/>
              </w:rPr>
            </w:pPr>
            <w:r>
              <w:rPr>
                <w:sz w:val="26"/>
              </w:rPr>
              <w:t>29.05.2026</w:t>
            </w:r>
          </w:p>
        </w:tc>
      </w:tr>
    </w:tbl>
    <w:p w:rsidR="00755F66" w:rsidRDefault="00755F66">
      <w:pPr>
        <w:spacing w:line="287" w:lineRule="exact"/>
        <w:rPr>
          <w:sz w:val="26"/>
        </w:rPr>
        <w:sectPr w:rsidR="00755F66">
          <w:footerReference w:type="default" r:id="rId14"/>
          <w:pgSz w:w="11910" w:h="16840"/>
          <w:pgMar w:top="460" w:right="340" w:bottom="940" w:left="1020" w:header="0" w:footer="740" w:gutter="0"/>
          <w:pgNumType w:start="3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763"/>
        <w:gridCol w:w="1501"/>
        <w:gridCol w:w="2415"/>
        <w:gridCol w:w="30"/>
        <w:gridCol w:w="10"/>
        <w:gridCol w:w="2067"/>
      </w:tblGrid>
      <w:tr w:rsidR="00755F66" w:rsidTr="002549D0">
        <w:trPr>
          <w:trHeight w:val="897"/>
        </w:trPr>
        <w:tc>
          <w:tcPr>
            <w:tcW w:w="2552" w:type="dxa"/>
          </w:tcPr>
          <w:p w:rsidR="00755F66" w:rsidRDefault="00730825">
            <w:pPr>
              <w:pStyle w:val="TableParagraph"/>
              <w:ind w:left="343" w:right="329" w:firstLine="348"/>
              <w:jc w:val="left"/>
              <w:rPr>
                <w:sz w:val="26"/>
              </w:rPr>
            </w:pPr>
            <w:r>
              <w:rPr>
                <w:sz w:val="26"/>
              </w:rPr>
              <w:lastRenderedPageBreak/>
              <w:t>окончание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pacing w:val="-1"/>
                <w:sz w:val="26"/>
              </w:rPr>
              <w:t>образовательной</w:t>
            </w:r>
            <w:proofErr w:type="gramEnd"/>
          </w:p>
          <w:p w:rsidR="00755F66" w:rsidRDefault="00730825">
            <w:pPr>
              <w:pStyle w:val="TableParagraph"/>
              <w:spacing w:line="285" w:lineRule="exact"/>
              <w:ind w:left="396"/>
              <w:jc w:val="left"/>
              <w:rPr>
                <w:sz w:val="26"/>
              </w:rPr>
            </w:pPr>
            <w:r>
              <w:rPr>
                <w:sz w:val="26"/>
              </w:rPr>
              <w:t>нагрузки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ООД</w:t>
            </w:r>
          </w:p>
        </w:tc>
        <w:tc>
          <w:tcPr>
            <w:tcW w:w="7776" w:type="dxa"/>
            <w:gridSpan w:val="6"/>
          </w:tcPr>
          <w:p w:rsidR="00755F66" w:rsidRDefault="00755F66">
            <w:pPr>
              <w:pStyle w:val="TableParagraph"/>
              <w:jc w:val="left"/>
              <w:rPr>
                <w:sz w:val="24"/>
              </w:rPr>
            </w:pPr>
          </w:p>
        </w:tc>
      </w:tr>
      <w:tr w:rsidR="00755F66" w:rsidTr="002549D0">
        <w:trPr>
          <w:trHeight w:val="897"/>
        </w:trPr>
        <w:tc>
          <w:tcPr>
            <w:tcW w:w="2552" w:type="dxa"/>
          </w:tcPr>
          <w:p w:rsidR="00755F66" w:rsidRDefault="00730825">
            <w:pPr>
              <w:pStyle w:val="TableParagraph"/>
              <w:spacing w:line="291" w:lineRule="exact"/>
              <w:ind w:left="134" w:firstLine="14"/>
              <w:jc w:val="left"/>
              <w:rPr>
                <w:sz w:val="26"/>
              </w:rPr>
            </w:pPr>
            <w:r>
              <w:rPr>
                <w:sz w:val="26"/>
              </w:rPr>
              <w:t>Продолжительность</w:t>
            </w:r>
          </w:p>
          <w:p w:rsidR="00755F66" w:rsidRDefault="00730825">
            <w:pPr>
              <w:pStyle w:val="TableParagraph"/>
              <w:spacing w:line="298" w:lineRule="exact"/>
              <w:ind w:left="593" w:right="115" w:hanging="459"/>
              <w:jc w:val="left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числе:</w:t>
            </w:r>
          </w:p>
        </w:tc>
        <w:tc>
          <w:tcPr>
            <w:tcW w:w="1763" w:type="dxa"/>
          </w:tcPr>
          <w:p w:rsidR="00755F66" w:rsidRDefault="000945C7">
            <w:pPr>
              <w:pStyle w:val="TableParagraph"/>
              <w:spacing w:line="291" w:lineRule="exact"/>
              <w:ind w:left="325" w:right="315"/>
              <w:rPr>
                <w:sz w:val="26"/>
              </w:rPr>
            </w:pPr>
            <w:r>
              <w:rPr>
                <w:sz w:val="26"/>
              </w:rPr>
              <w:t>35</w:t>
            </w:r>
            <w:r w:rsidR="00730825">
              <w:rPr>
                <w:spacing w:val="-4"/>
                <w:sz w:val="26"/>
              </w:rPr>
              <w:t xml:space="preserve"> </w:t>
            </w:r>
            <w:r w:rsidR="00730825">
              <w:rPr>
                <w:sz w:val="26"/>
              </w:rPr>
              <w:t>недель</w:t>
            </w:r>
          </w:p>
          <w:p w:rsidR="00755F66" w:rsidRDefault="000945C7">
            <w:pPr>
              <w:pStyle w:val="TableParagraph"/>
              <w:spacing w:before="1"/>
              <w:ind w:left="325" w:right="313"/>
              <w:rPr>
                <w:sz w:val="26"/>
              </w:rPr>
            </w:pPr>
            <w:r>
              <w:rPr>
                <w:sz w:val="26"/>
              </w:rPr>
              <w:t>4</w:t>
            </w:r>
            <w:r w:rsidR="00730825">
              <w:rPr>
                <w:spacing w:val="-2"/>
                <w:sz w:val="26"/>
              </w:rPr>
              <w:t xml:space="preserve"> </w:t>
            </w:r>
            <w:r w:rsidR="00730825">
              <w:rPr>
                <w:sz w:val="26"/>
              </w:rPr>
              <w:t>дня</w:t>
            </w:r>
          </w:p>
        </w:tc>
        <w:tc>
          <w:tcPr>
            <w:tcW w:w="1501" w:type="dxa"/>
          </w:tcPr>
          <w:p w:rsidR="00755F66" w:rsidRDefault="000945C7">
            <w:pPr>
              <w:pStyle w:val="TableParagraph"/>
              <w:spacing w:line="291" w:lineRule="exact"/>
              <w:ind w:left="192" w:right="187"/>
              <w:rPr>
                <w:sz w:val="26"/>
              </w:rPr>
            </w:pPr>
            <w:r>
              <w:rPr>
                <w:sz w:val="26"/>
              </w:rPr>
              <w:t>35</w:t>
            </w:r>
            <w:r w:rsidR="00730825">
              <w:rPr>
                <w:spacing w:val="-4"/>
                <w:sz w:val="26"/>
              </w:rPr>
              <w:t xml:space="preserve"> </w:t>
            </w:r>
            <w:r w:rsidR="00730825">
              <w:rPr>
                <w:sz w:val="26"/>
              </w:rPr>
              <w:t>недель</w:t>
            </w:r>
          </w:p>
          <w:p w:rsidR="00755F66" w:rsidRDefault="000945C7">
            <w:pPr>
              <w:pStyle w:val="TableParagraph"/>
              <w:spacing w:before="1"/>
              <w:ind w:left="192" w:right="185"/>
              <w:rPr>
                <w:sz w:val="26"/>
              </w:rPr>
            </w:pPr>
            <w:r>
              <w:rPr>
                <w:sz w:val="26"/>
              </w:rPr>
              <w:t>4</w:t>
            </w:r>
            <w:r w:rsidR="00730825">
              <w:rPr>
                <w:spacing w:val="-2"/>
                <w:sz w:val="26"/>
              </w:rPr>
              <w:t xml:space="preserve"> </w:t>
            </w:r>
            <w:r w:rsidR="00730825">
              <w:rPr>
                <w:sz w:val="26"/>
              </w:rPr>
              <w:t>дня</w:t>
            </w:r>
          </w:p>
        </w:tc>
        <w:tc>
          <w:tcPr>
            <w:tcW w:w="2415" w:type="dxa"/>
          </w:tcPr>
          <w:p w:rsidR="00755F66" w:rsidRDefault="000945C7">
            <w:pPr>
              <w:pStyle w:val="TableParagraph"/>
              <w:spacing w:line="291" w:lineRule="exact"/>
              <w:ind w:left="148" w:right="148"/>
              <w:rPr>
                <w:sz w:val="26"/>
              </w:rPr>
            </w:pPr>
            <w:r>
              <w:rPr>
                <w:sz w:val="26"/>
              </w:rPr>
              <w:t>35</w:t>
            </w:r>
            <w:r w:rsidR="00730825">
              <w:rPr>
                <w:spacing w:val="-4"/>
                <w:sz w:val="26"/>
              </w:rPr>
              <w:t xml:space="preserve"> </w:t>
            </w:r>
            <w:r w:rsidR="00730825">
              <w:rPr>
                <w:sz w:val="26"/>
              </w:rPr>
              <w:t>недель</w:t>
            </w:r>
          </w:p>
          <w:p w:rsidR="00755F66" w:rsidRDefault="000945C7">
            <w:pPr>
              <w:pStyle w:val="TableParagraph"/>
              <w:spacing w:before="1"/>
              <w:ind w:left="148" w:right="147"/>
              <w:rPr>
                <w:sz w:val="26"/>
              </w:rPr>
            </w:pPr>
            <w:r>
              <w:rPr>
                <w:sz w:val="26"/>
              </w:rPr>
              <w:t>4</w:t>
            </w:r>
            <w:r w:rsidR="00730825">
              <w:rPr>
                <w:spacing w:val="-2"/>
                <w:sz w:val="26"/>
              </w:rPr>
              <w:t xml:space="preserve"> </w:t>
            </w:r>
            <w:r w:rsidR="00730825">
              <w:rPr>
                <w:sz w:val="26"/>
              </w:rPr>
              <w:t>дня</w:t>
            </w:r>
          </w:p>
        </w:tc>
        <w:tc>
          <w:tcPr>
            <w:tcW w:w="30" w:type="dxa"/>
            <w:gridSpan w:val="2"/>
          </w:tcPr>
          <w:p w:rsidR="00755F66" w:rsidRDefault="00755F66">
            <w:pPr>
              <w:pStyle w:val="TableParagraph"/>
              <w:spacing w:before="1"/>
              <w:ind w:left="241" w:right="237"/>
              <w:rPr>
                <w:sz w:val="26"/>
              </w:rPr>
            </w:pPr>
          </w:p>
        </w:tc>
        <w:tc>
          <w:tcPr>
            <w:tcW w:w="2067" w:type="dxa"/>
          </w:tcPr>
          <w:p w:rsidR="00755F66" w:rsidRDefault="000945C7">
            <w:pPr>
              <w:pStyle w:val="TableParagraph"/>
              <w:spacing w:line="291" w:lineRule="exact"/>
              <w:ind w:left="159" w:right="156"/>
              <w:rPr>
                <w:sz w:val="26"/>
              </w:rPr>
            </w:pPr>
            <w:r>
              <w:rPr>
                <w:sz w:val="26"/>
              </w:rPr>
              <w:t>35</w:t>
            </w:r>
            <w:r w:rsidR="00730825">
              <w:rPr>
                <w:spacing w:val="-4"/>
                <w:sz w:val="26"/>
              </w:rPr>
              <w:t xml:space="preserve"> </w:t>
            </w:r>
            <w:r w:rsidR="00730825">
              <w:rPr>
                <w:sz w:val="26"/>
              </w:rPr>
              <w:t>недель</w:t>
            </w:r>
          </w:p>
          <w:p w:rsidR="00755F66" w:rsidRDefault="000945C7">
            <w:pPr>
              <w:pStyle w:val="TableParagraph"/>
              <w:spacing w:before="1"/>
              <w:ind w:left="159" w:right="155"/>
              <w:rPr>
                <w:sz w:val="26"/>
              </w:rPr>
            </w:pPr>
            <w:r>
              <w:rPr>
                <w:sz w:val="26"/>
              </w:rPr>
              <w:t>4</w:t>
            </w:r>
            <w:r w:rsidR="00730825">
              <w:rPr>
                <w:spacing w:val="-2"/>
                <w:sz w:val="26"/>
              </w:rPr>
              <w:t xml:space="preserve"> </w:t>
            </w:r>
            <w:r w:rsidR="00730825">
              <w:rPr>
                <w:sz w:val="26"/>
              </w:rPr>
              <w:t>дня</w:t>
            </w:r>
          </w:p>
        </w:tc>
      </w:tr>
      <w:tr w:rsidR="00755F66" w:rsidTr="002549D0">
        <w:trPr>
          <w:trHeight w:val="597"/>
        </w:trPr>
        <w:tc>
          <w:tcPr>
            <w:tcW w:w="2552" w:type="dxa"/>
          </w:tcPr>
          <w:p w:rsidR="00755F66" w:rsidRDefault="00730825">
            <w:pPr>
              <w:pStyle w:val="TableParagraph"/>
              <w:spacing w:line="291" w:lineRule="exact"/>
              <w:ind w:left="127" w:right="121"/>
              <w:rPr>
                <w:sz w:val="26"/>
              </w:rPr>
            </w:pPr>
            <w:r>
              <w:rPr>
                <w:sz w:val="26"/>
              </w:rPr>
              <w:t>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1763" w:type="dxa"/>
          </w:tcPr>
          <w:p w:rsidR="00755F66" w:rsidRDefault="00730825">
            <w:pPr>
              <w:pStyle w:val="TableParagraph"/>
              <w:spacing w:line="291" w:lineRule="exact"/>
              <w:ind w:left="325" w:right="315"/>
              <w:rPr>
                <w:sz w:val="26"/>
              </w:rPr>
            </w:pPr>
            <w:r>
              <w:rPr>
                <w:sz w:val="26"/>
              </w:rPr>
              <w:t>17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  <w:tc>
          <w:tcPr>
            <w:tcW w:w="1501" w:type="dxa"/>
          </w:tcPr>
          <w:p w:rsidR="00755F66" w:rsidRDefault="00730825">
            <w:pPr>
              <w:pStyle w:val="TableParagraph"/>
              <w:spacing w:line="291" w:lineRule="exact"/>
              <w:ind w:left="192" w:right="187"/>
              <w:rPr>
                <w:sz w:val="26"/>
              </w:rPr>
            </w:pPr>
            <w:r>
              <w:rPr>
                <w:sz w:val="26"/>
              </w:rPr>
              <w:t>17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  <w:tc>
          <w:tcPr>
            <w:tcW w:w="2415" w:type="dxa"/>
          </w:tcPr>
          <w:p w:rsidR="00755F66" w:rsidRDefault="00730825">
            <w:pPr>
              <w:pStyle w:val="TableParagraph"/>
              <w:spacing w:line="291" w:lineRule="exact"/>
              <w:ind w:left="148" w:right="148"/>
              <w:rPr>
                <w:sz w:val="26"/>
              </w:rPr>
            </w:pPr>
            <w:r>
              <w:rPr>
                <w:sz w:val="26"/>
              </w:rPr>
              <w:t>17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  <w:tc>
          <w:tcPr>
            <w:tcW w:w="30" w:type="dxa"/>
            <w:gridSpan w:val="2"/>
          </w:tcPr>
          <w:p w:rsidR="00755F66" w:rsidRDefault="00755F66">
            <w:pPr>
              <w:pStyle w:val="TableParagraph"/>
              <w:spacing w:line="291" w:lineRule="exact"/>
              <w:ind w:left="241" w:right="238"/>
              <w:rPr>
                <w:sz w:val="26"/>
              </w:rPr>
            </w:pPr>
          </w:p>
        </w:tc>
        <w:tc>
          <w:tcPr>
            <w:tcW w:w="2067" w:type="dxa"/>
          </w:tcPr>
          <w:p w:rsidR="00755F66" w:rsidRDefault="00730825">
            <w:pPr>
              <w:pStyle w:val="TableParagraph"/>
              <w:spacing w:line="291" w:lineRule="exact"/>
              <w:ind w:left="159" w:right="156"/>
              <w:rPr>
                <w:sz w:val="26"/>
              </w:rPr>
            </w:pPr>
            <w:r>
              <w:rPr>
                <w:sz w:val="26"/>
              </w:rPr>
              <w:t>17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недель</w:t>
            </w:r>
          </w:p>
        </w:tc>
      </w:tr>
      <w:tr w:rsidR="00755F66" w:rsidTr="002549D0">
        <w:trPr>
          <w:trHeight w:val="897"/>
        </w:trPr>
        <w:tc>
          <w:tcPr>
            <w:tcW w:w="2552" w:type="dxa"/>
          </w:tcPr>
          <w:p w:rsidR="00755F66" w:rsidRDefault="00730825">
            <w:pPr>
              <w:pStyle w:val="TableParagraph"/>
              <w:spacing w:line="291" w:lineRule="exact"/>
              <w:ind w:left="127" w:right="121"/>
              <w:rPr>
                <w:sz w:val="26"/>
              </w:rPr>
            </w:pPr>
            <w:r>
              <w:rPr>
                <w:sz w:val="26"/>
              </w:rPr>
              <w:t>II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1763" w:type="dxa"/>
          </w:tcPr>
          <w:p w:rsidR="00755F66" w:rsidRDefault="000945C7">
            <w:pPr>
              <w:pStyle w:val="TableParagraph"/>
              <w:spacing w:before="1"/>
              <w:ind w:left="325" w:right="313"/>
              <w:rPr>
                <w:sz w:val="26"/>
              </w:rPr>
            </w:pPr>
            <w:r>
              <w:rPr>
                <w:sz w:val="26"/>
              </w:rPr>
              <w:t>18 недель 4</w:t>
            </w:r>
            <w:r w:rsidR="004B0E78">
              <w:rPr>
                <w:sz w:val="26"/>
              </w:rPr>
              <w:t xml:space="preserve"> дня</w:t>
            </w:r>
          </w:p>
        </w:tc>
        <w:tc>
          <w:tcPr>
            <w:tcW w:w="1501" w:type="dxa"/>
          </w:tcPr>
          <w:p w:rsidR="00755F66" w:rsidRDefault="000945C7">
            <w:pPr>
              <w:pStyle w:val="TableParagraph"/>
              <w:spacing w:before="1"/>
              <w:ind w:left="192" w:right="185"/>
              <w:rPr>
                <w:sz w:val="26"/>
              </w:rPr>
            </w:pPr>
            <w:r>
              <w:rPr>
                <w:sz w:val="26"/>
              </w:rPr>
              <w:t>18 недель 4</w:t>
            </w:r>
            <w:r w:rsidR="004B0E78">
              <w:rPr>
                <w:sz w:val="26"/>
              </w:rPr>
              <w:t xml:space="preserve"> дня</w:t>
            </w:r>
          </w:p>
        </w:tc>
        <w:tc>
          <w:tcPr>
            <w:tcW w:w="2415" w:type="dxa"/>
          </w:tcPr>
          <w:p w:rsidR="00755F66" w:rsidRDefault="000945C7">
            <w:pPr>
              <w:pStyle w:val="TableParagraph"/>
              <w:spacing w:before="1"/>
              <w:ind w:left="148" w:right="147"/>
              <w:rPr>
                <w:sz w:val="26"/>
              </w:rPr>
            </w:pPr>
            <w:r>
              <w:rPr>
                <w:sz w:val="26"/>
              </w:rPr>
              <w:t>18 недель 4</w:t>
            </w:r>
            <w:r w:rsidR="004B0E78">
              <w:rPr>
                <w:sz w:val="26"/>
              </w:rPr>
              <w:t xml:space="preserve"> дня</w:t>
            </w:r>
          </w:p>
        </w:tc>
        <w:tc>
          <w:tcPr>
            <w:tcW w:w="30" w:type="dxa"/>
            <w:gridSpan w:val="2"/>
          </w:tcPr>
          <w:p w:rsidR="00755F66" w:rsidRDefault="00755F66">
            <w:pPr>
              <w:pStyle w:val="TableParagraph"/>
              <w:spacing w:before="1"/>
              <w:ind w:left="241" w:right="237"/>
              <w:rPr>
                <w:sz w:val="26"/>
              </w:rPr>
            </w:pPr>
          </w:p>
        </w:tc>
        <w:tc>
          <w:tcPr>
            <w:tcW w:w="2067" w:type="dxa"/>
          </w:tcPr>
          <w:p w:rsidR="00755F66" w:rsidRDefault="000945C7">
            <w:pPr>
              <w:pStyle w:val="TableParagraph"/>
              <w:spacing w:before="1"/>
              <w:ind w:left="159" w:right="155"/>
              <w:rPr>
                <w:sz w:val="26"/>
              </w:rPr>
            </w:pPr>
            <w:r>
              <w:rPr>
                <w:sz w:val="26"/>
              </w:rPr>
              <w:t>18 недель 4</w:t>
            </w:r>
            <w:r w:rsidR="004B0E78">
              <w:rPr>
                <w:sz w:val="26"/>
              </w:rPr>
              <w:t xml:space="preserve"> дня</w:t>
            </w:r>
          </w:p>
        </w:tc>
      </w:tr>
      <w:tr w:rsidR="00755F66" w:rsidTr="002549D0">
        <w:trPr>
          <w:trHeight w:val="2093"/>
        </w:trPr>
        <w:tc>
          <w:tcPr>
            <w:tcW w:w="2552" w:type="dxa"/>
          </w:tcPr>
          <w:p w:rsidR="00755F66" w:rsidRDefault="00730825">
            <w:pPr>
              <w:pStyle w:val="TableParagraph"/>
              <w:spacing w:line="291" w:lineRule="exact"/>
              <w:ind w:left="126" w:right="122"/>
              <w:rPr>
                <w:sz w:val="26"/>
              </w:rPr>
            </w:pPr>
            <w:r>
              <w:rPr>
                <w:sz w:val="26"/>
              </w:rPr>
              <w:t>Дни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  <w:tc>
          <w:tcPr>
            <w:tcW w:w="7776" w:type="dxa"/>
            <w:gridSpan w:val="6"/>
          </w:tcPr>
          <w:p w:rsidR="004B0E78" w:rsidRDefault="000945C7">
            <w:pPr>
              <w:pStyle w:val="TableParagraph"/>
              <w:spacing w:line="300" w:lineRule="exact"/>
              <w:ind w:left="746" w:right="741"/>
            </w:pPr>
            <w:r>
              <w:t>27</w:t>
            </w:r>
            <w:r w:rsidR="004B0E78">
              <w:t xml:space="preserve">.10.2024 – к Всероссийскому дню гимнастики </w:t>
            </w:r>
          </w:p>
          <w:p w:rsidR="004B0E78" w:rsidRDefault="004B0E78">
            <w:pPr>
              <w:pStyle w:val="TableParagraph"/>
              <w:spacing w:line="300" w:lineRule="exact"/>
              <w:ind w:left="746" w:right="741"/>
            </w:pPr>
            <w:r>
              <w:t xml:space="preserve">06.02.2025 – ко Дню зимних видов спорта в России </w:t>
            </w:r>
          </w:p>
          <w:p w:rsidR="004B0E78" w:rsidRDefault="004B0E78">
            <w:pPr>
              <w:pStyle w:val="TableParagraph"/>
              <w:spacing w:line="300" w:lineRule="exact"/>
              <w:ind w:left="746" w:right="741"/>
              <w:rPr>
                <w:sz w:val="26"/>
              </w:rPr>
            </w:pPr>
            <w:r>
              <w:t>07.04.2025 – к Всемирному дню здоровья</w:t>
            </w:r>
            <w:r w:rsidR="000945C7">
              <w:t>. П</w:t>
            </w:r>
            <w:r>
              <w:t>роводятся 1 раз в три месяца (в этот день проводятся физкультурно-оздоровительные мероприятия, прогулки, игры на свежем воздухе, занят</w:t>
            </w:r>
            <w:r w:rsidR="000B735A">
              <w:t>ия по расписанию не проводятся)</w:t>
            </w:r>
          </w:p>
        </w:tc>
      </w:tr>
      <w:tr w:rsidR="00755F66" w:rsidTr="002549D0">
        <w:trPr>
          <w:trHeight w:val="599"/>
        </w:trPr>
        <w:tc>
          <w:tcPr>
            <w:tcW w:w="2552" w:type="dxa"/>
          </w:tcPr>
          <w:p w:rsidR="00755F66" w:rsidRDefault="00730825">
            <w:pPr>
              <w:pStyle w:val="TableParagraph"/>
              <w:spacing w:line="293" w:lineRule="exact"/>
              <w:ind w:left="127" w:right="122"/>
              <w:rPr>
                <w:sz w:val="26"/>
              </w:rPr>
            </w:pPr>
            <w:r>
              <w:rPr>
                <w:sz w:val="26"/>
              </w:rPr>
              <w:t>Продолжительность</w:t>
            </w:r>
          </w:p>
          <w:p w:rsidR="00755F66" w:rsidRDefault="00730825">
            <w:pPr>
              <w:pStyle w:val="TableParagraph"/>
              <w:spacing w:line="287" w:lineRule="exact"/>
              <w:ind w:left="125" w:right="122"/>
              <w:rPr>
                <w:sz w:val="26"/>
              </w:rPr>
            </w:pPr>
            <w:r>
              <w:rPr>
                <w:sz w:val="26"/>
              </w:rPr>
              <w:t>учебной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недели</w:t>
            </w:r>
          </w:p>
        </w:tc>
        <w:tc>
          <w:tcPr>
            <w:tcW w:w="7776" w:type="dxa"/>
            <w:gridSpan w:val="6"/>
          </w:tcPr>
          <w:p w:rsidR="00755F66" w:rsidRDefault="00730825">
            <w:pPr>
              <w:pStyle w:val="TableParagraph"/>
              <w:spacing w:line="294" w:lineRule="exact"/>
              <w:ind w:left="806"/>
              <w:jc w:val="left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дней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(понедельник,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вторник,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среда,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четверг,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пятница)</w:t>
            </w:r>
          </w:p>
        </w:tc>
      </w:tr>
      <w:tr w:rsidR="00755F66" w:rsidTr="002549D0">
        <w:trPr>
          <w:trHeight w:val="297"/>
        </w:trPr>
        <w:tc>
          <w:tcPr>
            <w:tcW w:w="2552" w:type="dxa"/>
          </w:tcPr>
          <w:p w:rsidR="00755F66" w:rsidRDefault="00730825">
            <w:pPr>
              <w:pStyle w:val="TableParagraph"/>
              <w:spacing w:line="277" w:lineRule="exact"/>
              <w:ind w:left="125" w:right="122"/>
              <w:rPr>
                <w:sz w:val="26"/>
              </w:rPr>
            </w:pPr>
            <w:r>
              <w:rPr>
                <w:sz w:val="26"/>
              </w:rPr>
              <w:t>Выходные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дни</w:t>
            </w:r>
          </w:p>
        </w:tc>
        <w:tc>
          <w:tcPr>
            <w:tcW w:w="7776" w:type="dxa"/>
            <w:gridSpan w:val="6"/>
          </w:tcPr>
          <w:p w:rsidR="00755F66" w:rsidRDefault="00730825">
            <w:pPr>
              <w:pStyle w:val="TableParagraph"/>
              <w:spacing w:line="277" w:lineRule="exact"/>
              <w:ind w:left="748" w:right="741"/>
              <w:rPr>
                <w:sz w:val="26"/>
              </w:rPr>
            </w:pPr>
            <w:r>
              <w:rPr>
                <w:sz w:val="26"/>
              </w:rPr>
              <w:t>суббота,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воскресенье</w:t>
            </w:r>
          </w:p>
        </w:tc>
      </w:tr>
      <w:tr w:rsidR="00755F66" w:rsidTr="002549D0">
        <w:trPr>
          <w:trHeight w:val="897"/>
        </w:trPr>
        <w:tc>
          <w:tcPr>
            <w:tcW w:w="2552" w:type="dxa"/>
          </w:tcPr>
          <w:p w:rsidR="00755F66" w:rsidRDefault="00730825">
            <w:pPr>
              <w:pStyle w:val="TableParagraph"/>
              <w:ind w:left="360" w:right="346" w:firstLine="328"/>
              <w:jc w:val="left"/>
              <w:rPr>
                <w:sz w:val="26"/>
              </w:rPr>
            </w:pPr>
            <w:r>
              <w:rPr>
                <w:sz w:val="26"/>
              </w:rPr>
              <w:t>Недельная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образовательная</w:t>
            </w:r>
          </w:p>
          <w:p w:rsidR="00755F66" w:rsidRDefault="00730825">
            <w:pPr>
              <w:pStyle w:val="TableParagraph"/>
              <w:spacing w:line="285" w:lineRule="exact"/>
              <w:ind w:left="396"/>
              <w:jc w:val="left"/>
              <w:rPr>
                <w:sz w:val="26"/>
              </w:rPr>
            </w:pPr>
            <w:r>
              <w:rPr>
                <w:sz w:val="26"/>
              </w:rPr>
              <w:t>нагрузка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(ООД)</w:t>
            </w:r>
          </w:p>
        </w:tc>
        <w:tc>
          <w:tcPr>
            <w:tcW w:w="1763" w:type="dxa"/>
          </w:tcPr>
          <w:p w:rsidR="00755F66" w:rsidRDefault="00730825">
            <w:pPr>
              <w:pStyle w:val="TableParagraph"/>
              <w:spacing w:line="294" w:lineRule="exact"/>
              <w:ind w:left="325" w:right="312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501" w:type="dxa"/>
          </w:tcPr>
          <w:p w:rsidR="00755F66" w:rsidRDefault="00730825">
            <w:pPr>
              <w:pStyle w:val="TableParagraph"/>
              <w:spacing w:line="294" w:lineRule="exact"/>
              <w:ind w:left="192" w:right="184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415" w:type="dxa"/>
          </w:tcPr>
          <w:p w:rsidR="00755F66" w:rsidRDefault="000945C7">
            <w:pPr>
              <w:pStyle w:val="TableParagraph"/>
              <w:spacing w:line="294" w:lineRule="exact"/>
              <w:ind w:left="148" w:right="145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0" w:type="dxa"/>
          </w:tcPr>
          <w:p w:rsidR="00755F66" w:rsidRDefault="00755F66">
            <w:pPr>
              <w:pStyle w:val="TableParagraph"/>
              <w:spacing w:line="294" w:lineRule="exact"/>
              <w:ind w:left="241" w:right="235"/>
              <w:rPr>
                <w:sz w:val="26"/>
              </w:rPr>
            </w:pPr>
          </w:p>
        </w:tc>
        <w:tc>
          <w:tcPr>
            <w:tcW w:w="2077" w:type="dxa"/>
            <w:gridSpan w:val="2"/>
          </w:tcPr>
          <w:p w:rsidR="00755F66" w:rsidRDefault="00730825">
            <w:pPr>
              <w:pStyle w:val="TableParagraph"/>
              <w:spacing w:line="294" w:lineRule="exact"/>
              <w:ind w:left="159" w:right="153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755F66" w:rsidTr="002549D0">
        <w:trPr>
          <w:trHeight w:val="897"/>
        </w:trPr>
        <w:tc>
          <w:tcPr>
            <w:tcW w:w="2552" w:type="dxa"/>
          </w:tcPr>
          <w:p w:rsidR="00755F66" w:rsidRDefault="00730825">
            <w:pPr>
              <w:pStyle w:val="TableParagraph"/>
              <w:spacing w:line="291" w:lineRule="exact"/>
              <w:ind w:left="127" w:right="122"/>
              <w:rPr>
                <w:sz w:val="26"/>
              </w:rPr>
            </w:pPr>
            <w:r>
              <w:rPr>
                <w:sz w:val="26"/>
              </w:rPr>
              <w:t>Недельная</w:t>
            </w:r>
          </w:p>
          <w:p w:rsidR="00755F66" w:rsidRDefault="00730825">
            <w:pPr>
              <w:pStyle w:val="TableParagraph"/>
              <w:spacing w:line="300" w:lineRule="atLeast"/>
              <w:ind w:left="249" w:right="238" w:hanging="1"/>
              <w:rPr>
                <w:sz w:val="26"/>
              </w:rPr>
            </w:pPr>
            <w:r>
              <w:rPr>
                <w:sz w:val="26"/>
              </w:rPr>
              <w:t>дополнительная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нагрузка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(занятия)</w:t>
            </w:r>
          </w:p>
        </w:tc>
        <w:tc>
          <w:tcPr>
            <w:tcW w:w="1763" w:type="dxa"/>
          </w:tcPr>
          <w:p w:rsidR="00755F66" w:rsidRDefault="00730825">
            <w:pPr>
              <w:pStyle w:val="TableParagraph"/>
              <w:spacing w:line="291" w:lineRule="exact"/>
              <w:ind w:left="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501" w:type="dxa"/>
          </w:tcPr>
          <w:p w:rsidR="00755F66" w:rsidRDefault="00730825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415" w:type="dxa"/>
          </w:tcPr>
          <w:p w:rsidR="00755F66" w:rsidRDefault="00730825">
            <w:pPr>
              <w:pStyle w:val="TableParagraph"/>
              <w:spacing w:line="291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0" w:type="dxa"/>
          </w:tcPr>
          <w:p w:rsidR="00755F66" w:rsidRDefault="00730825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077" w:type="dxa"/>
            <w:gridSpan w:val="2"/>
          </w:tcPr>
          <w:p w:rsidR="00755F66" w:rsidRDefault="00730825">
            <w:pPr>
              <w:pStyle w:val="TableParagraph"/>
              <w:spacing w:line="291" w:lineRule="exact"/>
              <w:ind w:left="5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55F66" w:rsidTr="002549D0">
        <w:trPr>
          <w:trHeight w:val="600"/>
        </w:trPr>
        <w:tc>
          <w:tcPr>
            <w:tcW w:w="2552" w:type="dxa"/>
          </w:tcPr>
          <w:p w:rsidR="00755F66" w:rsidRDefault="00730825">
            <w:pPr>
              <w:pStyle w:val="TableParagraph"/>
              <w:spacing w:line="292" w:lineRule="exact"/>
              <w:ind w:left="127" w:right="122"/>
              <w:rPr>
                <w:sz w:val="26"/>
              </w:rPr>
            </w:pPr>
            <w:r>
              <w:rPr>
                <w:sz w:val="26"/>
              </w:rPr>
              <w:t>Продолжительность</w:t>
            </w:r>
          </w:p>
          <w:p w:rsidR="00755F66" w:rsidRDefault="00730825">
            <w:pPr>
              <w:pStyle w:val="TableParagraph"/>
              <w:spacing w:before="1" w:line="287" w:lineRule="exact"/>
              <w:ind w:left="127" w:right="121"/>
              <w:rPr>
                <w:sz w:val="26"/>
              </w:rPr>
            </w:pPr>
            <w:r>
              <w:rPr>
                <w:sz w:val="26"/>
              </w:rPr>
              <w:t>ООД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минутах</w:t>
            </w:r>
          </w:p>
        </w:tc>
        <w:tc>
          <w:tcPr>
            <w:tcW w:w="1763" w:type="dxa"/>
          </w:tcPr>
          <w:p w:rsidR="00755F66" w:rsidRDefault="00730825">
            <w:pPr>
              <w:pStyle w:val="TableParagraph"/>
              <w:spacing w:line="292" w:lineRule="exact"/>
              <w:ind w:left="325" w:right="312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501" w:type="dxa"/>
          </w:tcPr>
          <w:p w:rsidR="00755F66" w:rsidRDefault="000945C7">
            <w:pPr>
              <w:pStyle w:val="TableParagraph"/>
              <w:spacing w:line="292" w:lineRule="exact"/>
              <w:ind w:left="192" w:right="184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415" w:type="dxa"/>
          </w:tcPr>
          <w:p w:rsidR="00755F66" w:rsidRDefault="000945C7">
            <w:pPr>
              <w:pStyle w:val="TableParagraph"/>
              <w:spacing w:line="292" w:lineRule="exact"/>
              <w:ind w:left="148" w:right="145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20" w:type="dxa"/>
          </w:tcPr>
          <w:p w:rsidR="00755F66" w:rsidRDefault="00755F66">
            <w:pPr>
              <w:pStyle w:val="TableParagraph"/>
              <w:spacing w:line="292" w:lineRule="exact"/>
              <w:ind w:left="241" w:right="235"/>
              <w:rPr>
                <w:sz w:val="26"/>
              </w:rPr>
            </w:pPr>
          </w:p>
        </w:tc>
        <w:tc>
          <w:tcPr>
            <w:tcW w:w="2077" w:type="dxa"/>
            <w:gridSpan w:val="2"/>
          </w:tcPr>
          <w:p w:rsidR="00755F66" w:rsidRDefault="000945C7">
            <w:pPr>
              <w:pStyle w:val="TableParagraph"/>
              <w:spacing w:line="292" w:lineRule="exact"/>
              <w:ind w:left="159" w:right="153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</w:tr>
      <w:tr w:rsidR="00755F66" w:rsidTr="002549D0">
        <w:trPr>
          <w:trHeight w:val="295"/>
        </w:trPr>
        <w:tc>
          <w:tcPr>
            <w:tcW w:w="2552" w:type="dxa"/>
            <w:tcBorders>
              <w:bottom w:val="nil"/>
            </w:tcBorders>
          </w:tcPr>
          <w:p w:rsidR="00755F66" w:rsidRDefault="00730825">
            <w:pPr>
              <w:pStyle w:val="TableParagraph"/>
              <w:spacing w:line="275" w:lineRule="exact"/>
              <w:ind w:left="127" w:right="122"/>
              <w:rPr>
                <w:sz w:val="26"/>
              </w:rPr>
            </w:pPr>
            <w:r>
              <w:rPr>
                <w:sz w:val="26"/>
              </w:rPr>
              <w:t>Продолжительность</w:t>
            </w:r>
          </w:p>
        </w:tc>
        <w:tc>
          <w:tcPr>
            <w:tcW w:w="1763" w:type="dxa"/>
            <w:tcBorders>
              <w:bottom w:val="nil"/>
            </w:tcBorders>
          </w:tcPr>
          <w:p w:rsidR="00755F66" w:rsidRDefault="00730825">
            <w:pPr>
              <w:pStyle w:val="TableParagraph"/>
              <w:spacing w:line="275" w:lineRule="exact"/>
              <w:ind w:left="325" w:right="312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1501" w:type="dxa"/>
            <w:tcBorders>
              <w:bottom w:val="nil"/>
            </w:tcBorders>
          </w:tcPr>
          <w:p w:rsidR="00755F66" w:rsidRDefault="000945C7">
            <w:pPr>
              <w:pStyle w:val="TableParagraph"/>
              <w:spacing w:line="275" w:lineRule="exact"/>
              <w:ind w:left="192" w:right="184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2415" w:type="dxa"/>
            <w:tcBorders>
              <w:bottom w:val="nil"/>
            </w:tcBorders>
          </w:tcPr>
          <w:p w:rsidR="00755F66" w:rsidRDefault="000945C7">
            <w:pPr>
              <w:pStyle w:val="TableParagraph"/>
              <w:spacing w:line="275" w:lineRule="exact"/>
              <w:ind w:left="148" w:right="145"/>
              <w:rPr>
                <w:sz w:val="26"/>
              </w:rPr>
            </w:pPr>
            <w:r>
              <w:rPr>
                <w:sz w:val="26"/>
              </w:rPr>
              <w:t>75</w:t>
            </w:r>
          </w:p>
        </w:tc>
        <w:tc>
          <w:tcPr>
            <w:tcW w:w="20" w:type="dxa"/>
            <w:tcBorders>
              <w:bottom w:val="nil"/>
            </w:tcBorders>
          </w:tcPr>
          <w:p w:rsidR="00755F66" w:rsidRDefault="00755F66">
            <w:pPr>
              <w:pStyle w:val="TableParagraph"/>
              <w:spacing w:line="275" w:lineRule="exact"/>
              <w:ind w:left="241" w:right="235"/>
              <w:rPr>
                <w:sz w:val="26"/>
              </w:rPr>
            </w:pPr>
          </w:p>
        </w:tc>
        <w:tc>
          <w:tcPr>
            <w:tcW w:w="2077" w:type="dxa"/>
            <w:gridSpan w:val="2"/>
            <w:tcBorders>
              <w:bottom w:val="nil"/>
            </w:tcBorders>
          </w:tcPr>
          <w:p w:rsidR="00755F66" w:rsidRDefault="000945C7">
            <w:pPr>
              <w:pStyle w:val="TableParagraph"/>
              <w:spacing w:line="275" w:lineRule="exact"/>
              <w:ind w:left="159" w:right="153"/>
              <w:rPr>
                <w:sz w:val="26"/>
              </w:rPr>
            </w:pPr>
            <w:r>
              <w:rPr>
                <w:sz w:val="26"/>
              </w:rPr>
              <w:t>90</w:t>
            </w:r>
          </w:p>
        </w:tc>
      </w:tr>
      <w:tr w:rsidR="00755F66" w:rsidTr="002549D0">
        <w:trPr>
          <w:trHeight w:val="1151"/>
        </w:trPr>
        <w:tc>
          <w:tcPr>
            <w:tcW w:w="2552" w:type="dxa"/>
            <w:tcBorders>
              <w:top w:val="nil"/>
            </w:tcBorders>
          </w:tcPr>
          <w:p w:rsidR="00755F66" w:rsidRDefault="00730825">
            <w:pPr>
              <w:pStyle w:val="TableParagraph"/>
              <w:ind w:left="127" w:right="120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дневной </w:t>
            </w:r>
            <w:r>
              <w:rPr>
                <w:sz w:val="26"/>
              </w:rPr>
              <w:t>суммарной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нагрузки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минутах</w:t>
            </w:r>
          </w:p>
        </w:tc>
        <w:tc>
          <w:tcPr>
            <w:tcW w:w="1763" w:type="dxa"/>
            <w:tcBorders>
              <w:top w:val="nil"/>
            </w:tcBorders>
          </w:tcPr>
          <w:p w:rsidR="00755F66" w:rsidRDefault="00755F6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501" w:type="dxa"/>
            <w:tcBorders>
              <w:top w:val="nil"/>
            </w:tcBorders>
          </w:tcPr>
          <w:p w:rsidR="00755F66" w:rsidRDefault="00755F6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:rsidR="00755F66" w:rsidRDefault="00755F6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" w:type="dxa"/>
            <w:tcBorders>
              <w:top w:val="nil"/>
            </w:tcBorders>
          </w:tcPr>
          <w:p w:rsidR="00755F66" w:rsidRDefault="00755F66">
            <w:pPr>
              <w:pStyle w:val="TableParagraph"/>
              <w:ind w:left="241" w:right="241"/>
              <w:rPr>
                <w:sz w:val="20"/>
              </w:rPr>
            </w:pPr>
          </w:p>
        </w:tc>
        <w:tc>
          <w:tcPr>
            <w:tcW w:w="2077" w:type="dxa"/>
            <w:gridSpan w:val="2"/>
            <w:tcBorders>
              <w:top w:val="nil"/>
            </w:tcBorders>
          </w:tcPr>
          <w:p w:rsidR="00755F66" w:rsidRDefault="00755F66">
            <w:pPr>
              <w:pStyle w:val="TableParagraph"/>
              <w:jc w:val="left"/>
              <w:rPr>
                <w:sz w:val="24"/>
              </w:rPr>
            </w:pPr>
          </w:p>
        </w:tc>
      </w:tr>
      <w:tr w:rsidR="00755F66" w:rsidTr="002549D0">
        <w:trPr>
          <w:trHeight w:val="897"/>
        </w:trPr>
        <w:tc>
          <w:tcPr>
            <w:tcW w:w="2552" w:type="dxa"/>
          </w:tcPr>
          <w:p w:rsidR="00755F66" w:rsidRDefault="00730825">
            <w:pPr>
              <w:pStyle w:val="TableParagraph"/>
              <w:ind w:left="127" w:right="120"/>
              <w:rPr>
                <w:sz w:val="26"/>
              </w:rPr>
            </w:pPr>
            <w:r>
              <w:rPr>
                <w:spacing w:val="-1"/>
                <w:sz w:val="26"/>
              </w:rPr>
              <w:t>Регламентирование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образовательного</w:t>
            </w:r>
            <w:proofErr w:type="gramEnd"/>
          </w:p>
          <w:p w:rsidR="00755F66" w:rsidRDefault="00730825">
            <w:pPr>
              <w:pStyle w:val="TableParagraph"/>
              <w:spacing w:line="285" w:lineRule="exact"/>
              <w:ind w:left="127" w:right="121"/>
              <w:rPr>
                <w:sz w:val="26"/>
              </w:rPr>
            </w:pPr>
            <w:r>
              <w:rPr>
                <w:sz w:val="26"/>
              </w:rPr>
              <w:t>процесса</w:t>
            </w:r>
          </w:p>
        </w:tc>
        <w:tc>
          <w:tcPr>
            <w:tcW w:w="1763" w:type="dxa"/>
          </w:tcPr>
          <w:p w:rsidR="00755F66" w:rsidRDefault="00730825">
            <w:pPr>
              <w:pStyle w:val="TableParagraph"/>
              <w:ind w:left="686" w:right="252" w:hanging="402"/>
              <w:jc w:val="left"/>
              <w:rPr>
                <w:sz w:val="26"/>
              </w:rPr>
            </w:pPr>
            <w:r>
              <w:rPr>
                <w:sz w:val="26"/>
              </w:rPr>
              <w:t>I половина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</w:p>
        </w:tc>
        <w:tc>
          <w:tcPr>
            <w:tcW w:w="1501" w:type="dxa"/>
          </w:tcPr>
          <w:p w:rsidR="00755F66" w:rsidRDefault="00730825">
            <w:pPr>
              <w:pStyle w:val="TableParagraph"/>
              <w:ind w:left="555" w:right="129" w:hanging="404"/>
              <w:jc w:val="left"/>
              <w:rPr>
                <w:sz w:val="26"/>
              </w:rPr>
            </w:pPr>
            <w:r>
              <w:rPr>
                <w:sz w:val="26"/>
              </w:rPr>
              <w:t>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половина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</w:p>
        </w:tc>
        <w:tc>
          <w:tcPr>
            <w:tcW w:w="2415" w:type="dxa"/>
          </w:tcPr>
          <w:p w:rsidR="000945C7" w:rsidRPr="0014291A" w:rsidRDefault="00730825">
            <w:pPr>
              <w:pStyle w:val="TableParagraph"/>
              <w:ind w:left="511" w:right="91" w:hanging="404"/>
              <w:jc w:val="left"/>
              <w:rPr>
                <w:sz w:val="26"/>
              </w:rPr>
            </w:pPr>
            <w:r>
              <w:rPr>
                <w:sz w:val="26"/>
              </w:rPr>
              <w:t>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половина</w:t>
            </w:r>
            <w:r>
              <w:rPr>
                <w:spacing w:val="-62"/>
                <w:sz w:val="26"/>
              </w:rPr>
              <w:t xml:space="preserve"> </w:t>
            </w:r>
            <w:r w:rsidR="002549D0">
              <w:rPr>
                <w:spacing w:val="-62"/>
                <w:sz w:val="26"/>
              </w:rPr>
              <w:t xml:space="preserve">   </w:t>
            </w:r>
            <w:r>
              <w:rPr>
                <w:sz w:val="26"/>
              </w:rPr>
              <w:t>дня</w:t>
            </w:r>
            <w:r w:rsidR="000945C7" w:rsidRPr="000945C7">
              <w:rPr>
                <w:sz w:val="26"/>
              </w:rPr>
              <w:t xml:space="preserve"> </w:t>
            </w:r>
            <w:r w:rsidR="000945C7" w:rsidRPr="0014291A">
              <w:rPr>
                <w:sz w:val="26"/>
              </w:rPr>
              <w:t>50</w:t>
            </w:r>
          </w:p>
          <w:p w:rsidR="00755F66" w:rsidRDefault="000945C7">
            <w:pPr>
              <w:pStyle w:val="TableParagraph"/>
              <w:ind w:left="511" w:right="91" w:hanging="404"/>
              <w:jc w:val="left"/>
              <w:rPr>
                <w:sz w:val="26"/>
              </w:rPr>
            </w:pPr>
            <w:r>
              <w:rPr>
                <w:sz w:val="26"/>
                <w:lang w:val="en-US"/>
              </w:rPr>
              <w:t>II</w:t>
            </w:r>
            <w:r w:rsidRPr="006114EE">
              <w:rPr>
                <w:sz w:val="26"/>
              </w:rPr>
              <w:t xml:space="preserve"> </w:t>
            </w:r>
            <w:r>
              <w:rPr>
                <w:sz w:val="26"/>
              </w:rPr>
              <w:t>половина дня 25</w:t>
            </w:r>
          </w:p>
        </w:tc>
        <w:tc>
          <w:tcPr>
            <w:tcW w:w="20" w:type="dxa"/>
          </w:tcPr>
          <w:p w:rsidR="00755F66" w:rsidRDefault="00755F66">
            <w:pPr>
              <w:pStyle w:val="TableParagraph"/>
              <w:spacing w:line="300" w:lineRule="exact"/>
              <w:ind w:left="241" w:right="236"/>
              <w:rPr>
                <w:sz w:val="26"/>
              </w:rPr>
            </w:pPr>
          </w:p>
        </w:tc>
        <w:tc>
          <w:tcPr>
            <w:tcW w:w="2077" w:type="dxa"/>
            <w:gridSpan w:val="2"/>
          </w:tcPr>
          <w:p w:rsidR="00755F66" w:rsidRPr="000945C7" w:rsidRDefault="00730825">
            <w:pPr>
              <w:pStyle w:val="TableParagraph"/>
              <w:ind w:left="522" w:right="99" w:hanging="404"/>
              <w:jc w:val="left"/>
              <w:rPr>
                <w:sz w:val="26"/>
                <w:lang w:val="en-US"/>
              </w:rPr>
            </w:pPr>
            <w:r>
              <w:rPr>
                <w:sz w:val="26"/>
              </w:rPr>
              <w:t>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половина</w:t>
            </w:r>
            <w:r>
              <w:rPr>
                <w:spacing w:val="-62"/>
                <w:sz w:val="26"/>
              </w:rPr>
              <w:t xml:space="preserve"> </w:t>
            </w:r>
            <w:r w:rsidR="006114EE">
              <w:rPr>
                <w:spacing w:val="-62"/>
                <w:sz w:val="26"/>
              </w:rPr>
              <w:t xml:space="preserve">  </w:t>
            </w:r>
            <w:r>
              <w:rPr>
                <w:sz w:val="26"/>
              </w:rPr>
              <w:t>дня</w:t>
            </w:r>
            <w:r w:rsidR="000945C7">
              <w:rPr>
                <w:sz w:val="26"/>
              </w:rPr>
              <w:t xml:space="preserve"> </w:t>
            </w:r>
          </w:p>
          <w:p w:rsidR="006114EE" w:rsidRPr="006114EE" w:rsidRDefault="006114EE">
            <w:pPr>
              <w:pStyle w:val="TableParagraph"/>
              <w:ind w:left="522" w:right="99" w:hanging="404"/>
              <w:jc w:val="left"/>
              <w:rPr>
                <w:sz w:val="26"/>
              </w:rPr>
            </w:pPr>
          </w:p>
        </w:tc>
      </w:tr>
      <w:tr w:rsidR="00755F66" w:rsidTr="002549D0">
        <w:trPr>
          <w:trHeight w:val="897"/>
        </w:trPr>
        <w:tc>
          <w:tcPr>
            <w:tcW w:w="2552" w:type="dxa"/>
          </w:tcPr>
          <w:p w:rsidR="00755F66" w:rsidRDefault="00730825">
            <w:pPr>
              <w:pStyle w:val="TableParagraph"/>
              <w:ind w:left="110" w:right="101" w:hanging="1"/>
              <w:rPr>
                <w:sz w:val="26"/>
              </w:rPr>
            </w:pPr>
            <w:r>
              <w:rPr>
                <w:sz w:val="26"/>
              </w:rPr>
              <w:t>Минимальный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перерыв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ООД</w:t>
            </w:r>
          </w:p>
          <w:p w:rsidR="00755F66" w:rsidRDefault="00730825">
            <w:pPr>
              <w:pStyle w:val="TableParagraph"/>
              <w:spacing w:line="285" w:lineRule="exact"/>
              <w:ind w:left="127" w:right="12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минутах</w:t>
            </w:r>
          </w:p>
        </w:tc>
        <w:tc>
          <w:tcPr>
            <w:tcW w:w="7776" w:type="dxa"/>
            <w:gridSpan w:val="6"/>
          </w:tcPr>
          <w:p w:rsidR="00755F66" w:rsidRDefault="00755F66">
            <w:pPr>
              <w:pStyle w:val="TableParagraph"/>
              <w:spacing w:before="4"/>
              <w:jc w:val="left"/>
              <w:rPr>
                <w:sz w:val="25"/>
              </w:rPr>
            </w:pPr>
          </w:p>
          <w:p w:rsidR="00755F66" w:rsidRDefault="00730825">
            <w:pPr>
              <w:pStyle w:val="TableParagraph"/>
              <w:ind w:left="744" w:right="741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</w:p>
        </w:tc>
      </w:tr>
      <w:tr w:rsidR="00755F66" w:rsidTr="002549D0">
        <w:trPr>
          <w:trHeight w:val="297"/>
        </w:trPr>
        <w:tc>
          <w:tcPr>
            <w:tcW w:w="2552" w:type="dxa"/>
            <w:tcBorders>
              <w:bottom w:val="nil"/>
            </w:tcBorders>
          </w:tcPr>
          <w:p w:rsidR="00755F66" w:rsidRDefault="00730825">
            <w:pPr>
              <w:pStyle w:val="TableParagraph"/>
              <w:spacing w:line="278" w:lineRule="exact"/>
              <w:ind w:left="126" w:right="122"/>
              <w:rPr>
                <w:sz w:val="26"/>
              </w:rPr>
            </w:pPr>
            <w:r>
              <w:rPr>
                <w:sz w:val="26"/>
              </w:rPr>
              <w:t>Сроки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</w:tc>
        <w:tc>
          <w:tcPr>
            <w:tcW w:w="7776" w:type="dxa"/>
            <w:gridSpan w:val="6"/>
            <w:tcBorders>
              <w:bottom w:val="nil"/>
            </w:tcBorders>
          </w:tcPr>
          <w:p w:rsidR="00755F66" w:rsidRDefault="00755F66">
            <w:pPr>
              <w:pStyle w:val="TableParagraph"/>
              <w:jc w:val="left"/>
            </w:pPr>
          </w:p>
        </w:tc>
      </w:tr>
      <w:tr w:rsidR="00755F66" w:rsidTr="002549D0">
        <w:trPr>
          <w:trHeight w:val="298"/>
        </w:trPr>
        <w:tc>
          <w:tcPr>
            <w:tcW w:w="2552" w:type="dxa"/>
            <w:tcBorders>
              <w:top w:val="nil"/>
              <w:bottom w:val="nil"/>
            </w:tcBorders>
          </w:tcPr>
          <w:p w:rsidR="00755F66" w:rsidRDefault="00730825">
            <w:pPr>
              <w:pStyle w:val="TableParagraph"/>
              <w:spacing w:line="279" w:lineRule="exact"/>
              <w:ind w:left="127" w:right="120"/>
              <w:rPr>
                <w:sz w:val="26"/>
              </w:rPr>
            </w:pPr>
            <w:r>
              <w:rPr>
                <w:sz w:val="26"/>
              </w:rPr>
              <w:t>педагогической</w:t>
            </w:r>
          </w:p>
        </w:tc>
        <w:tc>
          <w:tcPr>
            <w:tcW w:w="7776" w:type="dxa"/>
            <w:gridSpan w:val="6"/>
            <w:tcBorders>
              <w:top w:val="nil"/>
              <w:bottom w:val="nil"/>
            </w:tcBorders>
          </w:tcPr>
          <w:p w:rsidR="00755F66" w:rsidRPr="000945C7" w:rsidRDefault="000945C7">
            <w:pPr>
              <w:pStyle w:val="TableParagraph"/>
              <w:spacing w:line="279" w:lineRule="exact"/>
              <w:ind w:left="747" w:right="741"/>
              <w:rPr>
                <w:sz w:val="26"/>
                <w:lang w:val="en-US"/>
              </w:rPr>
            </w:pPr>
            <w:r w:rsidRPr="000945C7">
              <w:rPr>
                <w:sz w:val="26"/>
              </w:rPr>
              <w:t>29</w:t>
            </w:r>
            <w:r>
              <w:rPr>
                <w:sz w:val="26"/>
              </w:rPr>
              <w:t>.</w:t>
            </w:r>
            <w:r>
              <w:rPr>
                <w:sz w:val="26"/>
                <w:lang w:val="en-US"/>
              </w:rPr>
              <w:t>09</w:t>
            </w:r>
            <w:r>
              <w:rPr>
                <w:sz w:val="26"/>
              </w:rPr>
              <w:t>-</w:t>
            </w:r>
            <w:r>
              <w:rPr>
                <w:sz w:val="26"/>
                <w:lang w:val="en-US"/>
              </w:rPr>
              <w:t>03</w:t>
            </w:r>
            <w:r>
              <w:rPr>
                <w:sz w:val="26"/>
              </w:rPr>
              <w:t>.10.202</w:t>
            </w:r>
            <w:r>
              <w:rPr>
                <w:sz w:val="26"/>
                <w:lang w:val="en-US"/>
              </w:rPr>
              <w:t>5</w:t>
            </w:r>
          </w:p>
        </w:tc>
      </w:tr>
      <w:tr w:rsidR="00755F66" w:rsidTr="002549D0">
        <w:trPr>
          <w:trHeight w:val="297"/>
        </w:trPr>
        <w:tc>
          <w:tcPr>
            <w:tcW w:w="2552" w:type="dxa"/>
            <w:tcBorders>
              <w:top w:val="nil"/>
              <w:bottom w:val="nil"/>
            </w:tcBorders>
          </w:tcPr>
          <w:p w:rsidR="00755F66" w:rsidRDefault="00730825">
            <w:pPr>
              <w:pStyle w:val="TableParagraph"/>
              <w:spacing w:line="278" w:lineRule="exact"/>
              <w:ind w:left="126" w:right="122"/>
              <w:rPr>
                <w:sz w:val="26"/>
              </w:rPr>
            </w:pPr>
            <w:r>
              <w:rPr>
                <w:sz w:val="26"/>
              </w:rPr>
              <w:t>диагностики</w:t>
            </w:r>
          </w:p>
        </w:tc>
        <w:tc>
          <w:tcPr>
            <w:tcW w:w="7776" w:type="dxa"/>
            <w:gridSpan w:val="6"/>
            <w:tcBorders>
              <w:top w:val="nil"/>
              <w:bottom w:val="nil"/>
            </w:tcBorders>
          </w:tcPr>
          <w:p w:rsidR="00755F66" w:rsidRPr="00C413D2" w:rsidRDefault="00C413D2">
            <w:pPr>
              <w:pStyle w:val="TableParagraph"/>
              <w:spacing w:line="278" w:lineRule="exact"/>
              <w:ind w:left="747" w:right="741"/>
              <w:rPr>
                <w:sz w:val="26"/>
                <w:lang w:val="en-US"/>
              </w:rPr>
            </w:pPr>
            <w:r>
              <w:rPr>
                <w:sz w:val="26"/>
              </w:rPr>
              <w:t>2</w:t>
            </w:r>
            <w:r>
              <w:rPr>
                <w:sz w:val="26"/>
                <w:lang w:val="en-US"/>
              </w:rPr>
              <w:t>0</w:t>
            </w:r>
            <w:r>
              <w:rPr>
                <w:sz w:val="26"/>
              </w:rPr>
              <w:t>.04-2</w:t>
            </w:r>
            <w:r>
              <w:rPr>
                <w:sz w:val="26"/>
                <w:lang w:val="en-US"/>
              </w:rPr>
              <w:t>4</w:t>
            </w:r>
            <w:r>
              <w:rPr>
                <w:sz w:val="26"/>
              </w:rPr>
              <w:t>.04.202</w:t>
            </w:r>
            <w:r>
              <w:rPr>
                <w:sz w:val="26"/>
                <w:lang w:val="en-US"/>
              </w:rPr>
              <w:t>6</w:t>
            </w:r>
          </w:p>
        </w:tc>
      </w:tr>
      <w:tr w:rsidR="00755F66" w:rsidTr="002549D0">
        <w:trPr>
          <w:trHeight w:val="233"/>
        </w:trPr>
        <w:tc>
          <w:tcPr>
            <w:tcW w:w="2552" w:type="dxa"/>
            <w:tcBorders>
              <w:top w:val="nil"/>
            </w:tcBorders>
          </w:tcPr>
          <w:p w:rsidR="00755F66" w:rsidRDefault="00730825">
            <w:pPr>
              <w:pStyle w:val="TableParagraph"/>
              <w:spacing w:line="213" w:lineRule="exact"/>
              <w:ind w:left="127" w:right="57"/>
              <w:rPr>
                <w:sz w:val="20"/>
              </w:rPr>
            </w:pPr>
            <w:r>
              <w:rPr>
                <w:sz w:val="20"/>
              </w:rPr>
              <w:t>(без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перерыва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ООД)</w:t>
            </w:r>
          </w:p>
        </w:tc>
        <w:tc>
          <w:tcPr>
            <w:tcW w:w="7776" w:type="dxa"/>
            <w:gridSpan w:val="6"/>
            <w:tcBorders>
              <w:top w:val="nil"/>
            </w:tcBorders>
          </w:tcPr>
          <w:p w:rsidR="00755F66" w:rsidRDefault="00755F66">
            <w:pPr>
              <w:pStyle w:val="TableParagraph"/>
              <w:jc w:val="left"/>
              <w:rPr>
                <w:sz w:val="16"/>
              </w:rPr>
            </w:pPr>
          </w:p>
        </w:tc>
      </w:tr>
      <w:tr w:rsidR="00755F66" w:rsidTr="002549D0">
        <w:trPr>
          <w:trHeight w:val="597"/>
        </w:trPr>
        <w:tc>
          <w:tcPr>
            <w:tcW w:w="2552" w:type="dxa"/>
          </w:tcPr>
          <w:p w:rsidR="00755F66" w:rsidRDefault="00730825">
            <w:pPr>
              <w:pStyle w:val="TableParagraph"/>
              <w:spacing w:line="291" w:lineRule="exact"/>
              <w:ind w:left="125" w:right="122"/>
              <w:rPr>
                <w:sz w:val="26"/>
              </w:rPr>
            </w:pPr>
            <w:r>
              <w:rPr>
                <w:sz w:val="26"/>
              </w:rPr>
              <w:t>Режим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  <w:p w:rsidR="00755F66" w:rsidRDefault="00730825">
            <w:pPr>
              <w:pStyle w:val="TableParagraph"/>
              <w:spacing w:before="1" w:line="285" w:lineRule="exact"/>
              <w:ind w:left="127" w:right="119"/>
              <w:rPr>
                <w:sz w:val="26"/>
              </w:rPr>
            </w:pPr>
            <w:r>
              <w:rPr>
                <w:sz w:val="26"/>
              </w:rPr>
              <w:t>в учебном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</w:p>
        </w:tc>
        <w:tc>
          <w:tcPr>
            <w:tcW w:w="7776" w:type="dxa"/>
            <w:gridSpan w:val="6"/>
          </w:tcPr>
          <w:p w:rsidR="00755F66" w:rsidRDefault="002549D0">
            <w:pPr>
              <w:pStyle w:val="TableParagraph"/>
              <w:spacing w:line="291" w:lineRule="exact"/>
              <w:ind w:left="747" w:right="741"/>
              <w:rPr>
                <w:sz w:val="26"/>
              </w:rPr>
            </w:pPr>
            <w:r>
              <w:rPr>
                <w:sz w:val="26"/>
              </w:rPr>
              <w:t>7.00-17.3</w:t>
            </w:r>
            <w:r w:rsidR="00730825">
              <w:rPr>
                <w:sz w:val="26"/>
              </w:rPr>
              <w:t>0</w:t>
            </w:r>
          </w:p>
        </w:tc>
      </w:tr>
      <w:tr w:rsidR="00755F66" w:rsidTr="002549D0">
        <w:trPr>
          <w:trHeight w:val="597"/>
        </w:trPr>
        <w:tc>
          <w:tcPr>
            <w:tcW w:w="2552" w:type="dxa"/>
          </w:tcPr>
          <w:p w:rsidR="00755F66" w:rsidRDefault="00730825">
            <w:pPr>
              <w:pStyle w:val="TableParagraph"/>
              <w:spacing w:line="291" w:lineRule="exact"/>
              <w:ind w:left="125" w:right="122"/>
              <w:rPr>
                <w:sz w:val="26"/>
              </w:rPr>
            </w:pPr>
            <w:r>
              <w:rPr>
                <w:sz w:val="26"/>
              </w:rPr>
              <w:t>Режим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  <w:p w:rsidR="00755F66" w:rsidRDefault="00730825">
            <w:pPr>
              <w:pStyle w:val="TableParagraph"/>
              <w:spacing w:before="1" w:line="285" w:lineRule="exact"/>
              <w:ind w:left="127" w:right="12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ЛОП</w:t>
            </w:r>
          </w:p>
        </w:tc>
        <w:tc>
          <w:tcPr>
            <w:tcW w:w="7776" w:type="dxa"/>
            <w:gridSpan w:val="6"/>
          </w:tcPr>
          <w:p w:rsidR="00755F66" w:rsidRDefault="002549D0">
            <w:pPr>
              <w:pStyle w:val="TableParagraph"/>
              <w:spacing w:line="291" w:lineRule="exact"/>
              <w:ind w:left="747" w:right="741"/>
              <w:rPr>
                <w:sz w:val="26"/>
              </w:rPr>
            </w:pPr>
            <w:r>
              <w:rPr>
                <w:sz w:val="26"/>
              </w:rPr>
              <w:t>7.00-17.3</w:t>
            </w:r>
            <w:r w:rsidR="00730825">
              <w:rPr>
                <w:sz w:val="26"/>
              </w:rPr>
              <w:t>0</w:t>
            </w:r>
          </w:p>
        </w:tc>
      </w:tr>
      <w:tr w:rsidR="00755F66" w:rsidTr="002549D0">
        <w:trPr>
          <w:trHeight w:val="599"/>
        </w:trPr>
        <w:tc>
          <w:tcPr>
            <w:tcW w:w="2552" w:type="dxa"/>
          </w:tcPr>
          <w:p w:rsidR="00755F66" w:rsidRDefault="00730825">
            <w:pPr>
              <w:pStyle w:val="TableParagraph"/>
              <w:spacing w:line="293" w:lineRule="exact"/>
              <w:ind w:left="278"/>
              <w:jc w:val="left"/>
              <w:rPr>
                <w:sz w:val="26"/>
              </w:rPr>
            </w:pPr>
            <w:r>
              <w:rPr>
                <w:sz w:val="26"/>
              </w:rPr>
              <w:t>Летний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оздорови-</w:t>
            </w:r>
          </w:p>
          <w:p w:rsidR="00755F66" w:rsidRDefault="00730825">
            <w:pPr>
              <w:pStyle w:val="TableParagraph"/>
              <w:spacing w:line="287" w:lineRule="exact"/>
              <w:ind w:left="384"/>
              <w:jc w:val="left"/>
              <w:rPr>
                <w:sz w:val="26"/>
              </w:rPr>
            </w:pPr>
            <w:r>
              <w:rPr>
                <w:sz w:val="26"/>
              </w:rPr>
              <w:t>тельный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</w:p>
        </w:tc>
        <w:tc>
          <w:tcPr>
            <w:tcW w:w="7776" w:type="dxa"/>
            <w:gridSpan w:val="6"/>
          </w:tcPr>
          <w:p w:rsidR="00755F66" w:rsidRPr="00C413D2" w:rsidRDefault="00C413D2">
            <w:pPr>
              <w:pStyle w:val="TableParagraph"/>
              <w:spacing w:line="294" w:lineRule="exact"/>
              <w:ind w:left="749" w:right="741"/>
              <w:rPr>
                <w:sz w:val="26"/>
              </w:rPr>
            </w:pPr>
            <w:r>
              <w:rPr>
                <w:sz w:val="26"/>
              </w:rPr>
              <w:t>0</w:t>
            </w:r>
            <w:r w:rsidRPr="00C413D2">
              <w:rPr>
                <w:sz w:val="26"/>
              </w:rPr>
              <w:t>1</w:t>
            </w:r>
            <w:r>
              <w:rPr>
                <w:sz w:val="26"/>
              </w:rPr>
              <w:t>.06.-</w:t>
            </w:r>
            <w:r>
              <w:rPr>
                <w:sz w:val="26"/>
                <w:lang w:val="en-US"/>
              </w:rPr>
              <w:t>31</w:t>
            </w:r>
            <w:r>
              <w:rPr>
                <w:sz w:val="26"/>
              </w:rPr>
              <w:t>.08.202</w:t>
            </w:r>
            <w:r>
              <w:rPr>
                <w:sz w:val="26"/>
                <w:lang w:val="en-US"/>
              </w:rPr>
              <w:t xml:space="preserve">6? 13 </w:t>
            </w:r>
            <w:r>
              <w:rPr>
                <w:sz w:val="26"/>
              </w:rPr>
              <w:t>недель</w:t>
            </w:r>
          </w:p>
        </w:tc>
      </w:tr>
    </w:tbl>
    <w:p w:rsidR="00755F66" w:rsidRDefault="00755F66">
      <w:pPr>
        <w:spacing w:line="294" w:lineRule="exact"/>
        <w:rPr>
          <w:sz w:val="26"/>
        </w:rPr>
        <w:sectPr w:rsidR="00755F66">
          <w:pgSz w:w="11910" w:h="16840"/>
          <w:pgMar w:top="540" w:right="340" w:bottom="940" w:left="1020" w:header="0" w:footer="74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764"/>
      </w:tblGrid>
      <w:tr w:rsidR="00755F66">
        <w:trPr>
          <w:trHeight w:val="5383"/>
        </w:trPr>
        <w:tc>
          <w:tcPr>
            <w:tcW w:w="2552" w:type="dxa"/>
          </w:tcPr>
          <w:p w:rsidR="00755F66" w:rsidRDefault="00755F66">
            <w:pPr>
              <w:pStyle w:val="TableParagraph"/>
              <w:jc w:val="left"/>
              <w:rPr>
                <w:sz w:val="28"/>
              </w:rPr>
            </w:pPr>
          </w:p>
          <w:p w:rsidR="00755F66" w:rsidRDefault="00755F66">
            <w:pPr>
              <w:pStyle w:val="TableParagraph"/>
              <w:jc w:val="left"/>
              <w:rPr>
                <w:sz w:val="28"/>
              </w:rPr>
            </w:pPr>
          </w:p>
          <w:p w:rsidR="00755F66" w:rsidRDefault="00755F66">
            <w:pPr>
              <w:pStyle w:val="TableParagraph"/>
              <w:jc w:val="left"/>
              <w:rPr>
                <w:sz w:val="28"/>
              </w:rPr>
            </w:pPr>
          </w:p>
          <w:p w:rsidR="00755F66" w:rsidRDefault="00755F66">
            <w:pPr>
              <w:pStyle w:val="TableParagraph"/>
              <w:jc w:val="left"/>
              <w:rPr>
                <w:sz w:val="28"/>
              </w:rPr>
            </w:pPr>
          </w:p>
          <w:p w:rsidR="00755F66" w:rsidRDefault="00755F66">
            <w:pPr>
              <w:pStyle w:val="TableParagraph"/>
              <w:jc w:val="left"/>
              <w:rPr>
                <w:sz w:val="28"/>
              </w:rPr>
            </w:pPr>
          </w:p>
          <w:p w:rsidR="00755F66" w:rsidRDefault="00755F66">
            <w:pPr>
              <w:pStyle w:val="TableParagraph"/>
              <w:spacing w:before="4"/>
              <w:jc w:val="left"/>
              <w:rPr>
                <w:sz w:val="41"/>
              </w:rPr>
            </w:pPr>
          </w:p>
          <w:p w:rsidR="00755F66" w:rsidRDefault="00730825">
            <w:pPr>
              <w:pStyle w:val="TableParagraph"/>
              <w:ind w:left="391" w:right="379" w:firstLine="132"/>
              <w:jc w:val="left"/>
              <w:rPr>
                <w:sz w:val="26"/>
              </w:rPr>
            </w:pPr>
            <w:r>
              <w:rPr>
                <w:sz w:val="26"/>
              </w:rPr>
              <w:t>Праздничные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(выходные)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дни</w:t>
            </w:r>
          </w:p>
        </w:tc>
        <w:tc>
          <w:tcPr>
            <w:tcW w:w="7764" w:type="dxa"/>
          </w:tcPr>
          <w:p w:rsidR="00755F66" w:rsidRDefault="00755F66">
            <w:pPr>
              <w:pStyle w:val="TableParagraph"/>
              <w:spacing w:before="4"/>
              <w:jc w:val="left"/>
              <w:rPr>
                <w:sz w:val="25"/>
              </w:rPr>
            </w:pPr>
          </w:p>
          <w:p w:rsidR="004B0E78" w:rsidRDefault="00C413D2">
            <w:pPr>
              <w:pStyle w:val="TableParagraph"/>
              <w:spacing w:before="2"/>
              <w:ind w:left="109"/>
              <w:jc w:val="left"/>
            </w:pPr>
            <w:r>
              <w:t>3,</w:t>
            </w:r>
            <w:r w:rsidR="004B0E78">
              <w:t>4 ноября – Де</w:t>
            </w:r>
            <w:r>
              <w:t>нь народного единства (суббота 1 ноября 2025</w:t>
            </w:r>
            <w:r w:rsidR="004B0E78">
              <w:t xml:space="preserve"> года – рабочий день </w:t>
            </w:r>
            <w:r>
              <w:t>по расписанию понедельника, перенос с субботы 1 ноября 2025 года на понедельник 3 ноября 2025 года)</w:t>
            </w:r>
          </w:p>
          <w:p w:rsidR="004B0E78" w:rsidRDefault="004B0E78">
            <w:pPr>
              <w:pStyle w:val="TableParagraph"/>
              <w:spacing w:before="2"/>
              <w:ind w:left="109"/>
              <w:jc w:val="left"/>
            </w:pPr>
            <w:r>
              <w:t xml:space="preserve">6 ноября – День Конституции РТ </w:t>
            </w:r>
          </w:p>
          <w:p w:rsidR="00C413D2" w:rsidRDefault="00C413D2">
            <w:pPr>
              <w:pStyle w:val="TableParagraph"/>
              <w:spacing w:before="2"/>
              <w:ind w:left="109"/>
              <w:jc w:val="left"/>
            </w:pPr>
            <w:r>
              <w:t xml:space="preserve">С 31.12.2025 г. – 11.01.2026 г. </w:t>
            </w:r>
            <w:proofErr w:type="gramStart"/>
            <w:r>
              <w:t xml:space="preserve">( </w:t>
            </w:r>
            <w:proofErr w:type="gramEnd"/>
            <w:r>
              <w:t>дополнительный выходной 31 декабря-перенос с воскресенья 5 января 2025 г. на среду 31 декабря 2025 года)</w:t>
            </w:r>
          </w:p>
          <w:p w:rsidR="004B0E78" w:rsidRDefault="004B0E78">
            <w:pPr>
              <w:pStyle w:val="TableParagraph"/>
              <w:spacing w:before="2"/>
              <w:ind w:left="109"/>
              <w:jc w:val="left"/>
            </w:pPr>
            <w:r>
              <w:t xml:space="preserve">23 февраля – День защитника Отечества </w:t>
            </w:r>
          </w:p>
          <w:p w:rsidR="004B0E78" w:rsidRDefault="00EE70AF">
            <w:pPr>
              <w:pStyle w:val="TableParagraph"/>
              <w:spacing w:before="2"/>
              <w:ind w:left="109"/>
              <w:jc w:val="left"/>
            </w:pPr>
            <w:proofErr w:type="gramStart"/>
            <w:r>
              <w:t>9</w:t>
            </w:r>
            <w:r w:rsidR="004B0E78">
              <w:t xml:space="preserve"> ма</w:t>
            </w:r>
            <w:r>
              <w:t>рта – перенос с воскресенья 8 марта на понедельник 9 марта)</w:t>
            </w:r>
            <w:r w:rsidR="004B0E78">
              <w:t xml:space="preserve"> </w:t>
            </w:r>
            <w:proofErr w:type="gramEnd"/>
          </w:p>
          <w:p w:rsidR="004B0E78" w:rsidRDefault="004B0E78">
            <w:pPr>
              <w:pStyle w:val="TableParagraph"/>
              <w:spacing w:before="2"/>
              <w:ind w:left="109"/>
              <w:jc w:val="left"/>
            </w:pPr>
            <w:r>
              <w:t xml:space="preserve">30 марта – Ураза-байрам </w:t>
            </w:r>
          </w:p>
          <w:p w:rsidR="004B0E78" w:rsidRDefault="004B0E78" w:rsidP="00EE70AF">
            <w:pPr>
              <w:pStyle w:val="TableParagraph"/>
              <w:numPr>
                <w:ilvl w:val="0"/>
                <w:numId w:val="5"/>
              </w:numPr>
              <w:spacing w:before="2"/>
              <w:jc w:val="left"/>
            </w:pPr>
            <w:r>
              <w:t xml:space="preserve">мая – Праздник Весны и Труда </w:t>
            </w:r>
          </w:p>
          <w:p w:rsidR="00EE70AF" w:rsidRDefault="00EE70AF" w:rsidP="00EE70AF">
            <w:pPr>
              <w:pStyle w:val="TableParagraph"/>
              <w:numPr>
                <w:ilvl w:val="0"/>
                <w:numId w:val="5"/>
              </w:numPr>
              <w:spacing w:before="2"/>
              <w:jc w:val="left"/>
            </w:pPr>
            <w:r>
              <w:t>9 ма</w:t>
            </w:r>
            <w:proofErr w:type="gramStart"/>
            <w:r>
              <w:t>я-</w:t>
            </w:r>
            <w:proofErr w:type="gramEnd"/>
            <w:r>
              <w:t xml:space="preserve"> ( дополнительный выходной 11 мая-</w:t>
            </w:r>
            <w:proofErr w:type="spellStart"/>
            <w:r>
              <w:t>переносс</w:t>
            </w:r>
            <w:proofErr w:type="spellEnd"/>
            <w:r>
              <w:t xml:space="preserve"> субботы 9 мая на понедельник 11 мая)</w:t>
            </w:r>
          </w:p>
          <w:p w:rsidR="00EE70AF" w:rsidRDefault="00EE70AF" w:rsidP="00EE70AF">
            <w:pPr>
              <w:pStyle w:val="TableParagraph"/>
              <w:numPr>
                <w:ilvl w:val="0"/>
                <w:numId w:val="5"/>
              </w:numPr>
              <w:spacing w:before="2"/>
              <w:jc w:val="left"/>
            </w:pPr>
            <w:proofErr w:type="gramStart"/>
            <w:r>
              <w:t>12 июня (дополнительный выходной 13 июня-перенос с субботы 8 марта на пятницу 13 июня</w:t>
            </w:r>
            <w:proofErr w:type="gramEnd"/>
          </w:p>
          <w:p w:rsidR="004B0E78" w:rsidRDefault="00EE70AF">
            <w:pPr>
              <w:pStyle w:val="TableParagraph"/>
              <w:spacing w:before="2"/>
              <w:ind w:left="109"/>
              <w:jc w:val="left"/>
            </w:pPr>
            <w:r>
              <w:t>20  марта – Ураза</w:t>
            </w:r>
            <w:r w:rsidR="004B0E78">
              <w:t xml:space="preserve">-байрам </w:t>
            </w:r>
          </w:p>
          <w:p w:rsidR="00755F66" w:rsidRDefault="004B0E78">
            <w:pPr>
              <w:pStyle w:val="TableParagraph"/>
              <w:spacing w:before="2"/>
              <w:ind w:left="109"/>
              <w:jc w:val="left"/>
              <w:rPr>
                <w:sz w:val="26"/>
              </w:rPr>
            </w:pPr>
            <w:r>
              <w:t>30 августа – День Республики Татарстан</w:t>
            </w:r>
          </w:p>
        </w:tc>
      </w:tr>
    </w:tbl>
    <w:p w:rsidR="00755F66" w:rsidRDefault="00755F66">
      <w:pPr>
        <w:rPr>
          <w:sz w:val="26"/>
        </w:rPr>
        <w:sectPr w:rsidR="00755F66">
          <w:pgSz w:w="11910" w:h="16840"/>
          <w:pgMar w:top="540" w:right="340" w:bottom="940" w:left="1020" w:header="0" w:footer="740" w:gutter="0"/>
          <w:cols w:space="720"/>
        </w:sectPr>
      </w:pPr>
    </w:p>
    <w:p w:rsidR="00755F66" w:rsidRDefault="00755F66">
      <w:pPr>
        <w:pStyle w:val="a3"/>
        <w:ind w:left="229" w:firstLine="0"/>
        <w:jc w:val="left"/>
        <w:rPr>
          <w:sz w:val="20"/>
        </w:rPr>
      </w:pPr>
    </w:p>
    <w:sectPr w:rsidR="00755F66">
      <w:pgSz w:w="11910" w:h="16840"/>
      <w:pgMar w:top="540" w:right="340" w:bottom="940" w:left="1020" w:header="0" w:footer="7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64D" w:rsidRDefault="00A9264D">
      <w:r>
        <w:separator/>
      </w:r>
    </w:p>
  </w:endnote>
  <w:endnote w:type="continuationSeparator" w:id="0">
    <w:p w:rsidR="00A9264D" w:rsidRDefault="00A92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4AE" w:rsidRDefault="00A9264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pt;margin-top:789.9pt;width:12pt;height:15.3pt;z-index:-251658752;mso-position-horizontal-relative:page;mso-position-vertical-relative:page" filled="f" stroked="f">
          <v:textbox inset="0,0,0,0">
            <w:txbxContent>
              <w:p w:rsidR="007F44AE" w:rsidRDefault="007F44A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4291A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64D" w:rsidRDefault="00A9264D">
      <w:r>
        <w:separator/>
      </w:r>
    </w:p>
  </w:footnote>
  <w:footnote w:type="continuationSeparator" w:id="0">
    <w:p w:rsidR="00A9264D" w:rsidRDefault="00A92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13A9"/>
    <w:multiLevelType w:val="hybridMultilevel"/>
    <w:tmpl w:val="E14837C8"/>
    <w:lvl w:ilvl="0" w:tplc="44C6F3AE">
      <w:numFmt w:val="bullet"/>
      <w:lvlText w:val=""/>
      <w:lvlJc w:val="left"/>
      <w:pPr>
        <w:ind w:left="540" w:hanging="28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7C6E9A">
      <w:numFmt w:val="bullet"/>
      <w:lvlText w:val="•"/>
      <w:lvlJc w:val="left"/>
      <w:pPr>
        <w:ind w:left="1540" w:hanging="287"/>
      </w:pPr>
      <w:rPr>
        <w:rFonts w:hint="default"/>
        <w:lang w:val="ru-RU" w:eastAsia="en-US" w:bidi="ar-SA"/>
      </w:rPr>
    </w:lvl>
    <w:lvl w:ilvl="2" w:tplc="9F924EA0">
      <w:numFmt w:val="bullet"/>
      <w:lvlText w:val="•"/>
      <w:lvlJc w:val="left"/>
      <w:pPr>
        <w:ind w:left="2541" w:hanging="287"/>
      </w:pPr>
      <w:rPr>
        <w:rFonts w:hint="default"/>
        <w:lang w:val="ru-RU" w:eastAsia="en-US" w:bidi="ar-SA"/>
      </w:rPr>
    </w:lvl>
    <w:lvl w:ilvl="3" w:tplc="BCE4F358">
      <w:numFmt w:val="bullet"/>
      <w:lvlText w:val="•"/>
      <w:lvlJc w:val="left"/>
      <w:pPr>
        <w:ind w:left="3541" w:hanging="287"/>
      </w:pPr>
      <w:rPr>
        <w:rFonts w:hint="default"/>
        <w:lang w:val="ru-RU" w:eastAsia="en-US" w:bidi="ar-SA"/>
      </w:rPr>
    </w:lvl>
    <w:lvl w:ilvl="4" w:tplc="1F58D110">
      <w:numFmt w:val="bullet"/>
      <w:lvlText w:val="•"/>
      <w:lvlJc w:val="left"/>
      <w:pPr>
        <w:ind w:left="4542" w:hanging="287"/>
      </w:pPr>
      <w:rPr>
        <w:rFonts w:hint="default"/>
        <w:lang w:val="ru-RU" w:eastAsia="en-US" w:bidi="ar-SA"/>
      </w:rPr>
    </w:lvl>
    <w:lvl w:ilvl="5" w:tplc="0220BCF6">
      <w:numFmt w:val="bullet"/>
      <w:lvlText w:val="•"/>
      <w:lvlJc w:val="left"/>
      <w:pPr>
        <w:ind w:left="5543" w:hanging="287"/>
      </w:pPr>
      <w:rPr>
        <w:rFonts w:hint="default"/>
        <w:lang w:val="ru-RU" w:eastAsia="en-US" w:bidi="ar-SA"/>
      </w:rPr>
    </w:lvl>
    <w:lvl w:ilvl="6" w:tplc="A3F22CEC">
      <w:numFmt w:val="bullet"/>
      <w:lvlText w:val="•"/>
      <w:lvlJc w:val="left"/>
      <w:pPr>
        <w:ind w:left="6543" w:hanging="287"/>
      </w:pPr>
      <w:rPr>
        <w:rFonts w:hint="default"/>
        <w:lang w:val="ru-RU" w:eastAsia="en-US" w:bidi="ar-SA"/>
      </w:rPr>
    </w:lvl>
    <w:lvl w:ilvl="7" w:tplc="AE3CDE5E">
      <w:numFmt w:val="bullet"/>
      <w:lvlText w:val="•"/>
      <w:lvlJc w:val="left"/>
      <w:pPr>
        <w:ind w:left="7544" w:hanging="287"/>
      </w:pPr>
      <w:rPr>
        <w:rFonts w:hint="default"/>
        <w:lang w:val="ru-RU" w:eastAsia="en-US" w:bidi="ar-SA"/>
      </w:rPr>
    </w:lvl>
    <w:lvl w:ilvl="8" w:tplc="4A16BA4C">
      <w:numFmt w:val="bullet"/>
      <w:lvlText w:val="•"/>
      <w:lvlJc w:val="left"/>
      <w:pPr>
        <w:ind w:left="8545" w:hanging="287"/>
      </w:pPr>
      <w:rPr>
        <w:rFonts w:hint="default"/>
        <w:lang w:val="ru-RU" w:eastAsia="en-US" w:bidi="ar-SA"/>
      </w:rPr>
    </w:lvl>
  </w:abstractNum>
  <w:abstractNum w:abstractNumId="1">
    <w:nsid w:val="24CE3E63"/>
    <w:multiLevelType w:val="hybridMultilevel"/>
    <w:tmpl w:val="31EEE74A"/>
    <w:lvl w:ilvl="0" w:tplc="A65EF092">
      <w:numFmt w:val="bullet"/>
      <w:lvlText w:val=""/>
      <w:lvlJc w:val="left"/>
      <w:pPr>
        <w:ind w:left="396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09CBEF4">
      <w:numFmt w:val="bullet"/>
      <w:lvlText w:val="•"/>
      <w:lvlJc w:val="left"/>
      <w:pPr>
        <w:ind w:left="1414" w:hanging="284"/>
      </w:pPr>
      <w:rPr>
        <w:rFonts w:hint="default"/>
        <w:lang w:val="ru-RU" w:eastAsia="en-US" w:bidi="ar-SA"/>
      </w:rPr>
    </w:lvl>
    <w:lvl w:ilvl="2" w:tplc="22A22636">
      <w:numFmt w:val="bullet"/>
      <w:lvlText w:val="•"/>
      <w:lvlJc w:val="left"/>
      <w:pPr>
        <w:ind w:left="2429" w:hanging="284"/>
      </w:pPr>
      <w:rPr>
        <w:rFonts w:hint="default"/>
        <w:lang w:val="ru-RU" w:eastAsia="en-US" w:bidi="ar-SA"/>
      </w:rPr>
    </w:lvl>
    <w:lvl w:ilvl="3" w:tplc="378446EC">
      <w:numFmt w:val="bullet"/>
      <w:lvlText w:val="•"/>
      <w:lvlJc w:val="left"/>
      <w:pPr>
        <w:ind w:left="3443" w:hanging="284"/>
      </w:pPr>
      <w:rPr>
        <w:rFonts w:hint="default"/>
        <w:lang w:val="ru-RU" w:eastAsia="en-US" w:bidi="ar-SA"/>
      </w:rPr>
    </w:lvl>
    <w:lvl w:ilvl="4" w:tplc="334E9426">
      <w:numFmt w:val="bullet"/>
      <w:lvlText w:val="•"/>
      <w:lvlJc w:val="left"/>
      <w:pPr>
        <w:ind w:left="4458" w:hanging="284"/>
      </w:pPr>
      <w:rPr>
        <w:rFonts w:hint="default"/>
        <w:lang w:val="ru-RU" w:eastAsia="en-US" w:bidi="ar-SA"/>
      </w:rPr>
    </w:lvl>
    <w:lvl w:ilvl="5" w:tplc="14987718">
      <w:numFmt w:val="bullet"/>
      <w:lvlText w:val="•"/>
      <w:lvlJc w:val="left"/>
      <w:pPr>
        <w:ind w:left="5473" w:hanging="284"/>
      </w:pPr>
      <w:rPr>
        <w:rFonts w:hint="default"/>
        <w:lang w:val="ru-RU" w:eastAsia="en-US" w:bidi="ar-SA"/>
      </w:rPr>
    </w:lvl>
    <w:lvl w:ilvl="6" w:tplc="785CC594">
      <w:numFmt w:val="bullet"/>
      <w:lvlText w:val="•"/>
      <w:lvlJc w:val="left"/>
      <w:pPr>
        <w:ind w:left="6487" w:hanging="284"/>
      </w:pPr>
      <w:rPr>
        <w:rFonts w:hint="default"/>
        <w:lang w:val="ru-RU" w:eastAsia="en-US" w:bidi="ar-SA"/>
      </w:rPr>
    </w:lvl>
    <w:lvl w:ilvl="7" w:tplc="6F26A3FA">
      <w:numFmt w:val="bullet"/>
      <w:lvlText w:val="•"/>
      <w:lvlJc w:val="left"/>
      <w:pPr>
        <w:ind w:left="7502" w:hanging="284"/>
      </w:pPr>
      <w:rPr>
        <w:rFonts w:hint="default"/>
        <w:lang w:val="ru-RU" w:eastAsia="en-US" w:bidi="ar-SA"/>
      </w:rPr>
    </w:lvl>
    <w:lvl w:ilvl="8" w:tplc="24CAA218">
      <w:numFmt w:val="bullet"/>
      <w:lvlText w:val="•"/>
      <w:lvlJc w:val="left"/>
      <w:pPr>
        <w:ind w:left="8517" w:hanging="284"/>
      </w:pPr>
      <w:rPr>
        <w:rFonts w:hint="default"/>
        <w:lang w:val="ru-RU" w:eastAsia="en-US" w:bidi="ar-SA"/>
      </w:rPr>
    </w:lvl>
  </w:abstractNum>
  <w:abstractNum w:abstractNumId="2">
    <w:nsid w:val="39140402"/>
    <w:multiLevelType w:val="hybridMultilevel"/>
    <w:tmpl w:val="E012A936"/>
    <w:lvl w:ilvl="0" w:tplc="2270737C">
      <w:start w:val="1"/>
      <w:numFmt w:val="decimal"/>
      <w:lvlText w:val="%1-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3">
    <w:nsid w:val="66A0639B"/>
    <w:multiLevelType w:val="hybridMultilevel"/>
    <w:tmpl w:val="1FFC6CD6"/>
    <w:lvl w:ilvl="0" w:tplc="1ED435FA">
      <w:start w:val="1"/>
      <w:numFmt w:val="bullet"/>
      <w:lvlText w:val="﹣"/>
      <w:lvlJc w:val="left"/>
      <w:pPr>
        <w:tabs>
          <w:tab w:val="num" w:pos="360"/>
        </w:tabs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762A7EBD"/>
    <w:multiLevelType w:val="hybridMultilevel"/>
    <w:tmpl w:val="B6B491E6"/>
    <w:lvl w:ilvl="0" w:tplc="8E585326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784248">
      <w:numFmt w:val="bullet"/>
      <w:lvlText w:val="•"/>
      <w:lvlJc w:val="left"/>
      <w:pPr>
        <w:ind w:left="1162" w:hanging="284"/>
      </w:pPr>
      <w:rPr>
        <w:rFonts w:hint="default"/>
        <w:lang w:val="ru-RU" w:eastAsia="en-US" w:bidi="ar-SA"/>
      </w:rPr>
    </w:lvl>
    <w:lvl w:ilvl="2" w:tplc="4264510A">
      <w:numFmt w:val="bullet"/>
      <w:lvlText w:val="•"/>
      <w:lvlJc w:val="left"/>
      <w:pPr>
        <w:ind w:left="2205" w:hanging="284"/>
      </w:pPr>
      <w:rPr>
        <w:rFonts w:hint="default"/>
        <w:lang w:val="ru-RU" w:eastAsia="en-US" w:bidi="ar-SA"/>
      </w:rPr>
    </w:lvl>
    <w:lvl w:ilvl="3" w:tplc="866C6832">
      <w:numFmt w:val="bullet"/>
      <w:lvlText w:val="•"/>
      <w:lvlJc w:val="left"/>
      <w:pPr>
        <w:ind w:left="3247" w:hanging="284"/>
      </w:pPr>
      <w:rPr>
        <w:rFonts w:hint="default"/>
        <w:lang w:val="ru-RU" w:eastAsia="en-US" w:bidi="ar-SA"/>
      </w:rPr>
    </w:lvl>
    <w:lvl w:ilvl="4" w:tplc="E606F4E4">
      <w:numFmt w:val="bullet"/>
      <w:lvlText w:val="•"/>
      <w:lvlJc w:val="left"/>
      <w:pPr>
        <w:ind w:left="4290" w:hanging="284"/>
      </w:pPr>
      <w:rPr>
        <w:rFonts w:hint="default"/>
        <w:lang w:val="ru-RU" w:eastAsia="en-US" w:bidi="ar-SA"/>
      </w:rPr>
    </w:lvl>
    <w:lvl w:ilvl="5" w:tplc="65A83544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F9DE41E2">
      <w:numFmt w:val="bullet"/>
      <w:lvlText w:val="•"/>
      <w:lvlJc w:val="left"/>
      <w:pPr>
        <w:ind w:left="6375" w:hanging="284"/>
      </w:pPr>
      <w:rPr>
        <w:rFonts w:hint="default"/>
        <w:lang w:val="ru-RU" w:eastAsia="en-US" w:bidi="ar-SA"/>
      </w:rPr>
    </w:lvl>
    <w:lvl w:ilvl="7" w:tplc="ED72F3E6">
      <w:numFmt w:val="bullet"/>
      <w:lvlText w:val="•"/>
      <w:lvlJc w:val="left"/>
      <w:pPr>
        <w:ind w:left="7418" w:hanging="284"/>
      </w:pPr>
      <w:rPr>
        <w:rFonts w:hint="default"/>
        <w:lang w:val="ru-RU" w:eastAsia="en-US" w:bidi="ar-SA"/>
      </w:rPr>
    </w:lvl>
    <w:lvl w:ilvl="8" w:tplc="79F2990C">
      <w:numFmt w:val="bullet"/>
      <w:lvlText w:val="•"/>
      <w:lvlJc w:val="left"/>
      <w:pPr>
        <w:ind w:left="846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55F66"/>
    <w:rsid w:val="000412F0"/>
    <w:rsid w:val="0004569E"/>
    <w:rsid w:val="00056CE3"/>
    <w:rsid w:val="000945C7"/>
    <w:rsid w:val="000B735A"/>
    <w:rsid w:val="000D4C59"/>
    <w:rsid w:val="0014291A"/>
    <w:rsid w:val="002226B3"/>
    <w:rsid w:val="002549D0"/>
    <w:rsid w:val="0027792E"/>
    <w:rsid w:val="002E7EF9"/>
    <w:rsid w:val="0032034E"/>
    <w:rsid w:val="003E4911"/>
    <w:rsid w:val="0047047C"/>
    <w:rsid w:val="004B0E78"/>
    <w:rsid w:val="00513663"/>
    <w:rsid w:val="00596C76"/>
    <w:rsid w:val="006114EE"/>
    <w:rsid w:val="00640E6B"/>
    <w:rsid w:val="006A7D22"/>
    <w:rsid w:val="006C7516"/>
    <w:rsid w:val="006D5366"/>
    <w:rsid w:val="007119D3"/>
    <w:rsid w:val="007306DF"/>
    <w:rsid w:val="00730825"/>
    <w:rsid w:val="00755F66"/>
    <w:rsid w:val="007847A1"/>
    <w:rsid w:val="007E407C"/>
    <w:rsid w:val="007F44AE"/>
    <w:rsid w:val="00802EFC"/>
    <w:rsid w:val="008F1B83"/>
    <w:rsid w:val="00947B45"/>
    <w:rsid w:val="00950A47"/>
    <w:rsid w:val="009E27EB"/>
    <w:rsid w:val="00A01FC3"/>
    <w:rsid w:val="00A06954"/>
    <w:rsid w:val="00A9264D"/>
    <w:rsid w:val="00B06B15"/>
    <w:rsid w:val="00B15A22"/>
    <w:rsid w:val="00B63F6C"/>
    <w:rsid w:val="00B644C8"/>
    <w:rsid w:val="00B94E18"/>
    <w:rsid w:val="00C413D2"/>
    <w:rsid w:val="00D7316B"/>
    <w:rsid w:val="00DA08DB"/>
    <w:rsid w:val="00DF667D"/>
    <w:rsid w:val="00EE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 w:hanging="287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pPr>
      <w:ind w:left="540" w:hanging="28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549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9D0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Абзац списка1"/>
    <w:basedOn w:val="a"/>
    <w:rsid w:val="002549D0"/>
    <w:pPr>
      <w:widowControl/>
      <w:autoSpaceDE/>
      <w:autoSpaceDN/>
      <w:ind w:left="720"/>
      <w:contextualSpacing/>
    </w:pPr>
    <w:rPr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2549D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8">
    <w:name w:val="Без интервала Знак"/>
    <w:link w:val="a7"/>
    <w:uiPriority w:val="1"/>
    <w:locked/>
    <w:rsid w:val="002549D0"/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 w:hanging="287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pPr>
      <w:ind w:left="540" w:hanging="28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549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9D0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Абзац списка1"/>
    <w:basedOn w:val="a"/>
    <w:rsid w:val="002549D0"/>
    <w:pPr>
      <w:widowControl/>
      <w:autoSpaceDE/>
      <w:autoSpaceDN/>
      <w:ind w:left="720"/>
      <w:contextualSpacing/>
    </w:pPr>
    <w:rPr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2549D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8">
    <w:name w:val="Без интервала Знак"/>
    <w:link w:val="a7"/>
    <w:uiPriority w:val="1"/>
    <w:locked/>
    <w:rsid w:val="002549D0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_________Microsoft_Word2.docx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_________Microsoft_Word1.doc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EB886-AD23-437B-9C1C-99AFA67B2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9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12</cp:revision>
  <cp:lastPrinted>2023-09-20T11:53:00Z</cp:lastPrinted>
  <dcterms:created xsi:type="dcterms:W3CDTF">2024-09-13T11:54:00Z</dcterms:created>
  <dcterms:modified xsi:type="dcterms:W3CDTF">2025-10-28T06:05:00Z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2023-09-20T00:00:00Z</vt:filetime>
  </property>
</Properties>
</file>